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6958" w:rsidRPr="00854FBF" w:rsidRDefault="00F16958" w:rsidP="00854FBF">
      <w:pPr>
        <w:tabs>
          <w:tab w:val="right" w:pos="11199"/>
        </w:tabs>
        <w:snapToGrid w:val="0"/>
        <w:ind w:firstLineChars="200" w:firstLine="320"/>
        <w:jc w:val="left"/>
        <w:rPr>
          <w:rFonts w:asciiTheme="majorHAnsi" w:eastAsia="Arial Unicode MS" w:hAnsiTheme="majorHAnsi" w:cstheme="majorHAnsi"/>
          <w:b/>
          <w:sz w:val="16"/>
          <w:szCs w:val="16"/>
        </w:rPr>
      </w:pPr>
      <w:r w:rsidRPr="00B95074">
        <w:rPr>
          <w:rFonts w:asciiTheme="majorHAnsi" w:eastAsia="Arial Unicode MS" w:hAnsiTheme="majorHAnsi" w:cstheme="majorHAnsi"/>
          <w:b/>
          <w:sz w:val="16"/>
          <w:szCs w:val="16"/>
        </w:rPr>
        <w:t xml:space="preserve">Please fill in the form below, after having read and accept </w:t>
      </w:r>
      <w:r w:rsidR="00854FBF">
        <w:rPr>
          <w:rFonts w:asciiTheme="majorHAnsi" w:eastAsia="Arial Unicode MS" w:hAnsiTheme="majorHAnsi" w:cstheme="majorHAnsi" w:hint="eastAsia"/>
          <w:b/>
          <w:sz w:val="16"/>
          <w:szCs w:val="16"/>
        </w:rPr>
        <w:t>JFRL Agreement</w:t>
      </w:r>
      <w:r w:rsidRPr="00B95074">
        <w:rPr>
          <w:rFonts w:asciiTheme="majorHAnsi" w:eastAsia="Arial Unicode MS" w:hAnsiTheme="majorHAnsi" w:cstheme="majorHAnsi"/>
          <w:b/>
          <w:sz w:val="16"/>
          <w:szCs w:val="16"/>
        </w:rPr>
        <w:t xml:space="preserve"> on </w:t>
      </w:r>
      <w:r w:rsidR="00EA1120">
        <w:rPr>
          <w:rFonts w:asciiTheme="majorHAnsi" w:eastAsia="Arial Unicode MS" w:hAnsiTheme="majorHAnsi" w:cstheme="majorHAnsi" w:hint="eastAsia"/>
          <w:b/>
          <w:sz w:val="16"/>
          <w:szCs w:val="16"/>
        </w:rPr>
        <w:t>page 3</w:t>
      </w:r>
      <w:r w:rsidRPr="00B95074">
        <w:rPr>
          <w:rFonts w:asciiTheme="majorHAnsi" w:eastAsia="Arial Unicode MS" w:hAnsiTheme="majorHAnsi" w:cstheme="majorHAnsi"/>
          <w:b/>
          <w:sz w:val="16"/>
          <w:szCs w:val="16"/>
        </w:rPr>
        <w:t>.</w:t>
      </w:r>
      <w:r w:rsidR="00854FBF">
        <w:rPr>
          <w:rFonts w:asciiTheme="majorHAnsi" w:eastAsia="Arial Unicode MS" w:hAnsiTheme="majorHAnsi" w:cstheme="majorHAnsi"/>
          <w:b/>
          <w:sz w:val="16"/>
          <w:szCs w:val="16"/>
        </w:rPr>
        <w:tab/>
      </w:r>
      <w:r w:rsidR="00B95074" w:rsidRPr="0038062C">
        <w:rPr>
          <w:rFonts w:asciiTheme="majorHAnsi" w:eastAsia="Arial Unicode MS" w:hAnsiTheme="majorHAnsi" w:cstheme="majorHAnsi"/>
          <w:b/>
          <w:color w:val="FF0000"/>
          <w:sz w:val="20"/>
          <w:szCs w:val="20"/>
        </w:rPr>
        <w:t>(</w:t>
      </w:r>
      <w:sdt>
        <w:sdtPr>
          <w:rPr>
            <w:rFonts w:asciiTheme="majorHAnsi" w:eastAsia="Arial Unicode MS" w:hAnsiTheme="majorHAnsi" w:cstheme="majorHAnsi"/>
            <w:b/>
            <w:color w:val="FF0000"/>
            <w:sz w:val="20"/>
            <w:szCs w:val="20"/>
          </w:rPr>
          <w:id w:val="-2018461201"/>
          <w14:checkbox>
            <w14:checked w14:val="0"/>
            <w14:checkedState w14:val="2612" w14:font="ＭＳ ゴシック"/>
            <w14:uncheckedState w14:val="2610" w14:font="ＭＳ ゴシック"/>
          </w14:checkbox>
        </w:sdtPr>
        <w:sdtEndPr/>
        <w:sdtContent>
          <w:r w:rsidR="00214376">
            <w:rPr>
              <w:rFonts w:ascii="ＭＳ ゴシック" w:eastAsia="ＭＳ ゴシック" w:hAnsi="ＭＳ ゴシック" w:cstheme="majorHAnsi" w:hint="eastAsia"/>
              <w:b/>
              <w:color w:val="FF0000"/>
              <w:sz w:val="20"/>
              <w:szCs w:val="20"/>
            </w:rPr>
            <w:t>☐</w:t>
          </w:r>
        </w:sdtContent>
      </w:sdt>
      <w:r w:rsidR="00B95074" w:rsidRPr="0038062C">
        <w:rPr>
          <w:rFonts w:asciiTheme="majorHAnsi" w:eastAsia="Arial Unicode MS" w:hAnsiTheme="majorHAnsi" w:cstheme="majorHAnsi"/>
          <w:b/>
          <w:color w:val="FF0000"/>
          <w:sz w:val="20"/>
          <w:szCs w:val="20"/>
        </w:rPr>
        <w:t xml:space="preserve"> Accept</w:t>
      </w:r>
      <w:r w:rsidR="00FD3072">
        <w:rPr>
          <w:rFonts w:asciiTheme="majorHAnsi" w:eastAsia="Arial Unicode MS" w:hAnsiTheme="majorHAnsi" w:cstheme="majorHAnsi"/>
          <w:b/>
          <w:color w:val="FF0000"/>
          <w:sz w:val="20"/>
          <w:szCs w:val="20"/>
        </w:rPr>
        <w:t xml:space="preserve"> </w:t>
      </w:r>
      <w:hyperlink w:anchor="Agreement" w:history="1">
        <w:r w:rsidR="00FD3072" w:rsidRPr="00363212">
          <w:rPr>
            <w:rStyle w:val="af"/>
            <w:rFonts w:asciiTheme="majorHAnsi" w:eastAsia="Arial Unicode MS" w:hAnsiTheme="majorHAnsi" w:cstheme="majorHAnsi" w:hint="eastAsia"/>
            <w:b/>
            <w:sz w:val="20"/>
            <w:szCs w:val="20"/>
          </w:rPr>
          <w:t>JFRL</w:t>
        </w:r>
        <w:r w:rsidR="00EA1120" w:rsidRPr="00363212">
          <w:rPr>
            <w:rStyle w:val="af"/>
            <w:rFonts w:asciiTheme="majorHAnsi" w:eastAsia="Arial Unicode MS" w:hAnsiTheme="majorHAnsi" w:cstheme="majorHAnsi"/>
            <w:b/>
            <w:sz w:val="20"/>
            <w:szCs w:val="20"/>
          </w:rPr>
          <w:t xml:space="preserve"> </w:t>
        </w:r>
        <w:r w:rsidR="004D3391" w:rsidRPr="00363212">
          <w:rPr>
            <w:rStyle w:val="af"/>
            <w:rFonts w:asciiTheme="majorHAnsi" w:eastAsia="Arial Unicode MS" w:hAnsiTheme="majorHAnsi" w:cstheme="majorHAnsi" w:hint="eastAsia"/>
            <w:b/>
            <w:sz w:val="20"/>
            <w:szCs w:val="20"/>
          </w:rPr>
          <w:t>Agreement</w:t>
        </w:r>
      </w:hyperlink>
      <w:r w:rsidR="00B95074" w:rsidRPr="0038062C">
        <w:rPr>
          <w:rFonts w:asciiTheme="majorHAnsi" w:eastAsia="Arial Unicode MS" w:hAnsiTheme="majorHAnsi" w:cstheme="majorHAnsi"/>
          <w:b/>
          <w:color w:val="FF0000"/>
          <w:sz w:val="20"/>
          <w:szCs w:val="20"/>
        </w:rPr>
        <w:t>)</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08"/>
        <w:gridCol w:w="4217"/>
        <w:gridCol w:w="1708"/>
        <w:gridCol w:w="3714"/>
      </w:tblGrid>
      <w:tr w:rsidR="00F16958" w:rsidRPr="004B3187" w:rsidTr="00670C23">
        <w:trPr>
          <w:trHeight w:val="397"/>
        </w:trPr>
        <w:tc>
          <w:tcPr>
            <w:tcW w:w="1208" w:type="dxa"/>
            <w:tcBorders>
              <w:top w:val="single" w:sz="6" w:space="0" w:color="000000" w:themeColor="text1"/>
              <w:left w:val="single" w:sz="6" w:space="0" w:color="000000" w:themeColor="text1"/>
              <w:bottom w:val="single" w:sz="18" w:space="0" w:color="auto"/>
              <w:right w:val="single" w:sz="8" w:space="0" w:color="000000" w:themeColor="text1"/>
            </w:tcBorders>
            <w:shd w:val="clear" w:color="auto" w:fill="auto"/>
            <w:vAlign w:val="center"/>
          </w:tcPr>
          <w:p w:rsidR="0038062C" w:rsidRPr="004B3187" w:rsidRDefault="00F16958" w:rsidP="0038062C">
            <w:pPr>
              <w:snapToGrid w:val="0"/>
              <w:ind w:leftChars="50" w:left="105"/>
              <w:rPr>
                <w:rFonts w:asciiTheme="majorHAnsi" w:eastAsia="Arial Unicode MS" w:hAnsiTheme="majorHAnsi" w:cstheme="majorHAnsi"/>
                <w:sz w:val="18"/>
                <w:szCs w:val="18"/>
              </w:rPr>
            </w:pPr>
            <w:r w:rsidRPr="004B3187">
              <w:rPr>
                <w:rFonts w:asciiTheme="majorHAnsi" w:eastAsia="Arial Unicode MS" w:hAnsiTheme="majorHAnsi" w:cstheme="majorHAnsi"/>
                <w:sz w:val="18"/>
                <w:szCs w:val="18"/>
              </w:rPr>
              <w:t>Test No.</w:t>
            </w:r>
            <w:r w:rsidR="0055642D" w:rsidRPr="004B3187">
              <w:rPr>
                <w:rFonts w:asciiTheme="majorHAnsi" w:eastAsia="Arial Unicode MS" w:hAnsiTheme="majorHAnsi" w:cstheme="majorHAnsi"/>
                <w:sz w:val="18"/>
                <w:szCs w:val="18"/>
              </w:rPr>
              <w:br/>
            </w:r>
            <w:r w:rsidR="00B95074" w:rsidRPr="004B3187">
              <w:rPr>
                <w:rFonts w:asciiTheme="majorHAnsi" w:eastAsia="Arial Unicode MS" w:hAnsiTheme="majorHAnsi" w:cstheme="majorHAnsi"/>
                <w:sz w:val="16"/>
                <w:szCs w:val="16"/>
                <w:vertAlign w:val="subscript"/>
              </w:rPr>
              <w:t>(use by JFRL)</w:t>
            </w:r>
            <w:r w:rsidRPr="004B3187">
              <w:rPr>
                <w:rFonts w:asciiTheme="majorHAnsi" w:eastAsia="Arial Unicode MS" w:hAnsiTheme="majorHAnsi" w:cstheme="majorHAnsi"/>
                <w:sz w:val="16"/>
                <w:szCs w:val="16"/>
                <w:vertAlign w:val="subscript"/>
              </w:rPr>
              <w:t xml:space="preserve"> </w:t>
            </w:r>
          </w:p>
        </w:tc>
        <w:tc>
          <w:tcPr>
            <w:tcW w:w="4217" w:type="dxa"/>
            <w:tcBorders>
              <w:top w:val="single" w:sz="6" w:space="0" w:color="000000" w:themeColor="text1"/>
              <w:left w:val="single" w:sz="8" w:space="0" w:color="000000" w:themeColor="text1"/>
              <w:bottom w:val="single" w:sz="18" w:space="0" w:color="auto"/>
              <w:right w:val="single" w:sz="8" w:space="0" w:color="000000" w:themeColor="text1"/>
            </w:tcBorders>
            <w:shd w:val="clear" w:color="auto" w:fill="auto"/>
            <w:vAlign w:val="center"/>
          </w:tcPr>
          <w:p w:rsidR="00F16958" w:rsidRPr="004B3187" w:rsidRDefault="00F16958" w:rsidP="0038062C">
            <w:pPr>
              <w:snapToGrid w:val="0"/>
              <w:ind w:leftChars="50" w:left="105" w:right="720"/>
              <w:rPr>
                <w:rFonts w:asciiTheme="majorHAnsi" w:eastAsia="Arial Unicode MS" w:hAnsiTheme="majorHAnsi" w:cstheme="majorHAnsi"/>
                <w:color w:val="FF0000"/>
                <w:sz w:val="18"/>
                <w:szCs w:val="18"/>
              </w:rPr>
            </w:pPr>
          </w:p>
        </w:tc>
        <w:tc>
          <w:tcPr>
            <w:tcW w:w="1708" w:type="dxa"/>
            <w:tcBorders>
              <w:top w:val="single" w:sz="6" w:space="0" w:color="000000" w:themeColor="text1"/>
              <w:left w:val="single" w:sz="8" w:space="0" w:color="000000" w:themeColor="text1"/>
              <w:bottom w:val="single" w:sz="18" w:space="0" w:color="auto"/>
              <w:right w:val="single" w:sz="8" w:space="0" w:color="000000" w:themeColor="text1"/>
            </w:tcBorders>
            <w:shd w:val="clear" w:color="auto" w:fill="auto"/>
            <w:vAlign w:val="center"/>
          </w:tcPr>
          <w:p w:rsidR="00B95074" w:rsidRPr="004B3187" w:rsidRDefault="00F16958" w:rsidP="0038062C">
            <w:pPr>
              <w:snapToGrid w:val="0"/>
              <w:ind w:leftChars="50" w:left="105"/>
              <w:rPr>
                <w:rFonts w:asciiTheme="majorHAnsi" w:eastAsia="Arial Unicode MS" w:hAnsiTheme="majorHAnsi" w:cstheme="majorHAnsi"/>
                <w:sz w:val="18"/>
                <w:szCs w:val="18"/>
              </w:rPr>
            </w:pPr>
            <w:r w:rsidRPr="004B3187">
              <w:rPr>
                <w:rFonts w:asciiTheme="majorHAnsi" w:eastAsia="Arial Unicode MS" w:hAnsiTheme="majorHAnsi" w:cstheme="majorHAnsi"/>
                <w:sz w:val="18"/>
                <w:szCs w:val="18"/>
              </w:rPr>
              <w:t>Date</w:t>
            </w:r>
            <w:r w:rsidR="00B95074" w:rsidRPr="004B3187">
              <w:rPr>
                <w:rFonts w:asciiTheme="majorHAnsi" w:eastAsia="Arial Unicode MS" w:hAnsiTheme="majorHAnsi" w:cstheme="majorHAnsi"/>
                <w:sz w:val="18"/>
                <w:szCs w:val="18"/>
              </w:rPr>
              <w:t xml:space="preserve"> </w:t>
            </w:r>
            <w:r w:rsidR="00B95074" w:rsidRPr="004B3187">
              <w:rPr>
                <w:rFonts w:asciiTheme="majorHAnsi" w:eastAsia="Arial Unicode MS" w:hAnsiTheme="majorHAnsi" w:cstheme="majorHAnsi"/>
                <w:sz w:val="16"/>
                <w:szCs w:val="16"/>
                <w:vertAlign w:val="subscript"/>
              </w:rPr>
              <w:t>(use by JFRL)</w:t>
            </w:r>
          </w:p>
        </w:tc>
        <w:tc>
          <w:tcPr>
            <w:tcW w:w="3714" w:type="dxa"/>
            <w:tcBorders>
              <w:top w:val="single" w:sz="6" w:space="0" w:color="000000" w:themeColor="text1"/>
              <w:left w:val="single" w:sz="8" w:space="0" w:color="000000" w:themeColor="text1"/>
              <w:bottom w:val="single" w:sz="18" w:space="0" w:color="auto"/>
              <w:right w:val="single" w:sz="6" w:space="0" w:color="000000" w:themeColor="text1"/>
            </w:tcBorders>
            <w:shd w:val="clear" w:color="auto" w:fill="auto"/>
            <w:vAlign w:val="center"/>
          </w:tcPr>
          <w:p w:rsidR="00F16958" w:rsidRPr="004B3187" w:rsidRDefault="00F16958" w:rsidP="0038062C">
            <w:pPr>
              <w:snapToGrid w:val="0"/>
              <w:ind w:leftChars="50" w:left="105"/>
              <w:rPr>
                <w:rFonts w:asciiTheme="majorHAnsi" w:eastAsia="Arial Unicode MS" w:hAnsiTheme="majorHAnsi" w:cstheme="majorHAnsi"/>
                <w:sz w:val="18"/>
                <w:szCs w:val="18"/>
              </w:rPr>
            </w:pPr>
          </w:p>
        </w:tc>
      </w:tr>
      <w:tr w:rsidR="004139AB" w:rsidRPr="004B3187" w:rsidTr="00670C23">
        <w:trPr>
          <w:trHeight w:val="397"/>
        </w:trPr>
        <w:tc>
          <w:tcPr>
            <w:tcW w:w="1208" w:type="dxa"/>
            <w:tcBorders>
              <w:top w:val="single" w:sz="18" w:space="0" w:color="auto"/>
              <w:left w:val="single" w:sz="18" w:space="0" w:color="auto"/>
              <w:bottom w:val="single" w:sz="8" w:space="0" w:color="000000" w:themeColor="text1"/>
              <w:right w:val="single" w:sz="8" w:space="0" w:color="000000" w:themeColor="text1"/>
            </w:tcBorders>
            <w:shd w:val="clear" w:color="auto" w:fill="auto"/>
            <w:vAlign w:val="center"/>
          </w:tcPr>
          <w:p w:rsidR="004139AB" w:rsidRPr="004B3187" w:rsidRDefault="004139AB" w:rsidP="00A34195">
            <w:pPr>
              <w:snapToGrid w:val="0"/>
              <w:rPr>
                <w:rFonts w:asciiTheme="majorHAnsi" w:eastAsia="Arial Unicode MS" w:hAnsiTheme="majorHAnsi" w:cstheme="majorHAnsi"/>
                <w:sz w:val="18"/>
                <w:szCs w:val="18"/>
              </w:rPr>
            </w:pPr>
          </w:p>
        </w:tc>
        <w:tc>
          <w:tcPr>
            <w:tcW w:w="5925" w:type="dxa"/>
            <w:gridSpan w:val="2"/>
            <w:tcBorders>
              <w:top w:val="single" w:sz="18" w:space="0" w:color="auto"/>
              <w:left w:val="single" w:sz="8" w:space="0" w:color="000000" w:themeColor="text1"/>
              <w:bottom w:val="single" w:sz="8" w:space="0" w:color="000000" w:themeColor="text1"/>
              <w:right w:val="single" w:sz="8" w:space="0" w:color="000000" w:themeColor="text1"/>
            </w:tcBorders>
            <w:shd w:val="clear" w:color="auto" w:fill="FFFF99"/>
            <w:vAlign w:val="center"/>
          </w:tcPr>
          <w:p w:rsidR="004139AB" w:rsidRPr="004B3187" w:rsidRDefault="004139AB" w:rsidP="004139AB">
            <w:pPr>
              <w:snapToGrid w:val="0"/>
              <w:jc w:val="center"/>
              <w:rPr>
                <w:rFonts w:asciiTheme="majorHAnsi" w:eastAsia="Arial Unicode MS" w:hAnsiTheme="majorHAnsi" w:cstheme="majorHAnsi"/>
                <w:sz w:val="18"/>
                <w:szCs w:val="18"/>
              </w:rPr>
            </w:pPr>
            <w:r w:rsidRPr="004B3187">
              <w:rPr>
                <w:rFonts w:asciiTheme="majorHAnsi" w:eastAsia="Arial Unicode MS" w:hAnsiTheme="majorHAnsi" w:cstheme="majorHAnsi"/>
                <w:b/>
                <w:color w:val="0000FF"/>
                <w:sz w:val="18"/>
                <w:szCs w:val="18"/>
              </w:rPr>
              <w:t>Client Information</w:t>
            </w:r>
          </w:p>
        </w:tc>
        <w:tc>
          <w:tcPr>
            <w:tcW w:w="3714" w:type="dxa"/>
            <w:tcBorders>
              <w:top w:val="single" w:sz="18" w:space="0" w:color="auto"/>
              <w:left w:val="single" w:sz="8" w:space="0" w:color="000000" w:themeColor="text1"/>
              <w:bottom w:val="single" w:sz="8" w:space="0" w:color="000000" w:themeColor="text1"/>
              <w:right w:val="single" w:sz="18" w:space="0" w:color="auto"/>
            </w:tcBorders>
            <w:shd w:val="clear" w:color="auto" w:fill="66FF66"/>
            <w:vAlign w:val="center"/>
          </w:tcPr>
          <w:p w:rsidR="004139AB" w:rsidRPr="004B3187" w:rsidRDefault="004139AB" w:rsidP="004139AB">
            <w:pPr>
              <w:snapToGrid w:val="0"/>
              <w:jc w:val="center"/>
              <w:rPr>
                <w:rFonts w:asciiTheme="majorHAnsi" w:eastAsia="Arial Unicode MS" w:hAnsiTheme="majorHAnsi" w:cstheme="majorHAnsi"/>
                <w:sz w:val="18"/>
                <w:szCs w:val="18"/>
              </w:rPr>
            </w:pPr>
            <w:r w:rsidRPr="004B3187">
              <w:rPr>
                <w:rFonts w:asciiTheme="majorHAnsi" w:eastAsia="Arial Unicode MS" w:hAnsiTheme="majorHAnsi" w:cstheme="majorHAnsi"/>
                <w:b/>
                <w:color w:val="0000FF"/>
                <w:sz w:val="18"/>
                <w:szCs w:val="18"/>
              </w:rPr>
              <w:t>Payment Information</w:t>
            </w:r>
          </w:p>
          <w:p w:rsidR="004139AB" w:rsidRPr="004B3187" w:rsidRDefault="004139AB" w:rsidP="00EA1120">
            <w:pPr>
              <w:snapToGrid w:val="0"/>
              <w:jc w:val="center"/>
              <w:rPr>
                <w:rFonts w:asciiTheme="majorHAnsi" w:eastAsia="Arial Unicode MS" w:hAnsiTheme="majorHAnsi" w:cstheme="majorHAnsi"/>
                <w:sz w:val="18"/>
                <w:szCs w:val="18"/>
              </w:rPr>
            </w:pPr>
            <w:r w:rsidRPr="004B3187">
              <w:rPr>
                <w:rFonts w:asciiTheme="majorHAnsi" w:eastAsia="Arial Unicode MS" w:hAnsiTheme="majorHAnsi" w:cstheme="majorHAnsi"/>
                <w:sz w:val="18"/>
                <w:szCs w:val="18"/>
              </w:rPr>
              <w:t xml:space="preserve">(If it differs from </w:t>
            </w:r>
            <w:r w:rsidRPr="004B3187">
              <w:rPr>
                <w:rFonts w:asciiTheme="majorHAnsi" w:eastAsia="Arial Unicode MS" w:hAnsiTheme="majorHAnsi" w:cstheme="majorHAnsi"/>
                <w:color w:val="0000FF"/>
                <w:sz w:val="18"/>
                <w:szCs w:val="18"/>
              </w:rPr>
              <w:t>Client information</w:t>
            </w:r>
            <w:r w:rsidRPr="004B3187">
              <w:rPr>
                <w:rFonts w:asciiTheme="majorHAnsi" w:eastAsia="Arial Unicode MS" w:hAnsiTheme="majorHAnsi" w:cstheme="majorHAnsi"/>
                <w:sz w:val="18"/>
                <w:szCs w:val="18"/>
              </w:rPr>
              <w:t>)</w:t>
            </w:r>
          </w:p>
        </w:tc>
      </w:tr>
      <w:tr w:rsidR="004139AB" w:rsidRPr="004B3187" w:rsidTr="00670C23">
        <w:trPr>
          <w:trHeight w:val="397"/>
        </w:trPr>
        <w:tc>
          <w:tcPr>
            <w:tcW w:w="1208" w:type="dxa"/>
            <w:tcBorders>
              <w:top w:val="single" w:sz="8" w:space="0" w:color="000000" w:themeColor="text1"/>
              <w:left w:val="single" w:sz="18" w:space="0" w:color="auto"/>
              <w:bottom w:val="single" w:sz="8" w:space="0" w:color="000000" w:themeColor="text1"/>
              <w:right w:val="single" w:sz="8" w:space="0" w:color="000000" w:themeColor="text1"/>
            </w:tcBorders>
            <w:shd w:val="clear" w:color="auto" w:fill="auto"/>
            <w:vAlign w:val="center"/>
          </w:tcPr>
          <w:p w:rsidR="0038062C" w:rsidRPr="004B3187" w:rsidRDefault="004139AB" w:rsidP="00EA1120">
            <w:pPr>
              <w:snapToGrid w:val="0"/>
              <w:ind w:leftChars="50" w:left="105"/>
              <w:jc w:val="center"/>
              <w:rPr>
                <w:rFonts w:asciiTheme="majorHAnsi" w:eastAsia="Arial Unicode MS" w:hAnsiTheme="majorHAnsi" w:cstheme="majorHAnsi"/>
                <w:sz w:val="16"/>
                <w:szCs w:val="16"/>
              </w:rPr>
            </w:pPr>
            <w:r w:rsidRPr="004B3187">
              <w:rPr>
                <w:rFonts w:asciiTheme="majorHAnsi" w:eastAsia="Arial Unicode MS" w:hAnsiTheme="majorHAnsi" w:cstheme="majorHAnsi"/>
                <w:sz w:val="16"/>
                <w:szCs w:val="16"/>
              </w:rPr>
              <w:t xml:space="preserve">Company </w:t>
            </w:r>
          </w:p>
          <w:p w:rsidR="00EA1120" w:rsidRPr="004B3187" w:rsidRDefault="0038062C" w:rsidP="00EA1120">
            <w:pPr>
              <w:snapToGrid w:val="0"/>
              <w:ind w:leftChars="50" w:left="105"/>
              <w:jc w:val="center"/>
              <w:rPr>
                <w:rFonts w:asciiTheme="majorHAnsi" w:eastAsia="Arial Unicode MS" w:hAnsiTheme="majorHAnsi" w:cstheme="majorHAnsi"/>
                <w:sz w:val="16"/>
                <w:szCs w:val="16"/>
              </w:rPr>
            </w:pPr>
            <w:r w:rsidRPr="004B3187">
              <w:rPr>
                <w:rFonts w:asciiTheme="majorHAnsi" w:eastAsia="Arial Unicode MS" w:hAnsiTheme="majorHAnsi" w:cstheme="majorHAnsi"/>
                <w:sz w:val="16"/>
                <w:szCs w:val="16"/>
              </w:rPr>
              <w:t>name</w:t>
            </w:r>
          </w:p>
        </w:tc>
        <w:sdt>
          <w:sdtPr>
            <w:rPr>
              <w:rFonts w:asciiTheme="majorHAnsi" w:eastAsia="Arial Unicode MS" w:hAnsiTheme="majorHAnsi" w:cstheme="majorHAnsi" w:hint="eastAsia"/>
              <w:sz w:val="18"/>
              <w:szCs w:val="18"/>
            </w:rPr>
            <w:alias w:val=" "/>
            <w:tag w:val=" "/>
            <w:id w:val="240372837"/>
            <w:showingPlcHdr/>
            <w:text w:multiLine="1"/>
          </w:sdtPr>
          <w:sdtEndPr/>
          <w:sdtContent>
            <w:tc>
              <w:tcPr>
                <w:tcW w:w="592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rsidR="004139AB" w:rsidRPr="004B3187" w:rsidRDefault="00FA647C" w:rsidP="00C724D0">
                <w:pPr>
                  <w:snapToGrid w:val="0"/>
                  <w:rPr>
                    <w:rFonts w:asciiTheme="majorHAnsi" w:eastAsia="Arial Unicode MS" w:hAnsiTheme="majorHAnsi" w:cstheme="majorHAnsi"/>
                    <w:sz w:val="18"/>
                    <w:szCs w:val="18"/>
                  </w:rPr>
                </w:pPr>
                <w:r w:rsidRPr="00FA647C">
                  <w:rPr>
                    <w:rFonts w:hint="eastAsia"/>
                  </w:rPr>
                  <w:t xml:space="preserve">  </w:t>
                </w:r>
              </w:p>
            </w:tc>
          </w:sdtContent>
        </w:sdt>
        <w:tc>
          <w:tcPr>
            <w:tcW w:w="3714" w:type="dxa"/>
            <w:tcBorders>
              <w:top w:val="single" w:sz="8" w:space="0" w:color="000000" w:themeColor="text1"/>
              <w:left w:val="single" w:sz="8" w:space="0" w:color="000000" w:themeColor="text1"/>
              <w:bottom w:val="single" w:sz="8" w:space="0" w:color="000000" w:themeColor="text1"/>
              <w:right w:val="single" w:sz="18" w:space="0" w:color="auto"/>
            </w:tcBorders>
            <w:shd w:val="clear" w:color="auto" w:fill="auto"/>
            <w:vAlign w:val="center"/>
          </w:tcPr>
          <w:p w:rsidR="004139AB" w:rsidRPr="004B3187" w:rsidRDefault="00451C82" w:rsidP="0038062C">
            <w:pPr>
              <w:snapToGrid w:val="0"/>
              <w:rPr>
                <w:rFonts w:asciiTheme="majorHAnsi" w:eastAsia="Arial Unicode MS" w:hAnsiTheme="majorHAnsi" w:cstheme="majorHAnsi"/>
                <w:sz w:val="18"/>
                <w:szCs w:val="18"/>
              </w:rPr>
            </w:pPr>
            <w:sdt>
              <w:sdtPr>
                <w:rPr>
                  <w:rFonts w:asciiTheme="majorHAnsi" w:hAnsiTheme="majorHAnsi" w:cstheme="majorHAnsi"/>
                  <w:kern w:val="0"/>
                </w:rPr>
                <w:id w:val="1614011742"/>
                <w:text w:multiLine="1"/>
              </w:sdtPr>
              <w:sdtEndPr>
                <w:rPr>
                  <w:rFonts w:eastAsia="Arial Unicode MS"/>
                  <w:kern w:val="2"/>
                  <w:sz w:val="18"/>
                  <w:szCs w:val="18"/>
                </w:rPr>
              </w:sdtEndPr>
              <w:sdtContent>
                <w:r w:rsidR="0038062C" w:rsidRPr="004B3187">
                  <w:rPr>
                    <w:rFonts w:asciiTheme="majorHAnsi" w:hAnsiTheme="majorHAnsi" w:cstheme="majorHAnsi"/>
                    <w:kern w:val="0"/>
                  </w:rPr>
                  <w:br/>
                </w:r>
              </w:sdtContent>
            </w:sdt>
          </w:p>
        </w:tc>
      </w:tr>
      <w:tr w:rsidR="004139AB" w:rsidRPr="004B3187" w:rsidTr="00670C23">
        <w:trPr>
          <w:trHeight w:val="397"/>
        </w:trPr>
        <w:tc>
          <w:tcPr>
            <w:tcW w:w="1208" w:type="dxa"/>
            <w:tcBorders>
              <w:top w:val="single" w:sz="8" w:space="0" w:color="000000" w:themeColor="text1"/>
              <w:left w:val="single" w:sz="18" w:space="0" w:color="auto"/>
              <w:bottom w:val="single" w:sz="8" w:space="0" w:color="000000" w:themeColor="text1"/>
              <w:right w:val="single" w:sz="8" w:space="0" w:color="000000" w:themeColor="text1"/>
            </w:tcBorders>
            <w:shd w:val="clear" w:color="auto" w:fill="auto"/>
            <w:vAlign w:val="center"/>
          </w:tcPr>
          <w:p w:rsidR="004139AB" w:rsidRPr="004B3187" w:rsidRDefault="004139AB" w:rsidP="00EA1120">
            <w:pPr>
              <w:snapToGrid w:val="0"/>
              <w:ind w:leftChars="50" w:left="105"/>
              <w:jc w:val="center"/>
              <w:rPr>
                <w:rFonts w:asciiTheme="majorHAnsi" w:eastAsia="Arial Unicode MS" w:hAnsiTheme="majorHAnsi" w:cstheme="majorHAnsi"/>
                <w:sz w:val="16"/>
                <w:szCs w:val="16"/>
              </w:rPr>
            </w:pPr>
            <w:r w:rsidRPr="004B3187">
              <w:rPr>
                <w:rFonts w:asciiTheme="majorHAnsi" w:eastAsia="Arial Unicode MS" w:hAnsiTheme="majorHAnsi" w:cstheme="majorHAnsi"/>
                <w:sz w:val="16"/>
                <w:szCs w:val="16"/>
              </w:rPr>
              <w:t>Address</w:t>
            </w:r>
          </w:p>
        </w:tc>
        <w:sdt>
          <w:sdtPr>
            <w:rPr>
              <w:rFonts w:asciiTheme="majorHAnsi" w:eastAsia="Arial Unicode MS" w:hAnsiTheme="majorHAnsi" w:cstheme="majorHAnsi"/>
              <w:b/>
              <w:sz w:val="18"/>
              <w:szCs w:val="18"/>
            </w:rPr>
            <w:alias w:val=" "/>
            <w:tag w:val=" "/>
            <w:id w:val="-1871522255"/>
            <w:text w:multiLine="1"/>
          </w:sdtPr>
          <w:sdtEndPr/>
          <w:sdtContent>
            <w:tc>
              <w:tcPr>
                <w:tcW w:w="592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rsidR="004139AB" w:rsidRPr="004B3187" w:rsidRDefault="004139AB" w:rsidP="00C724D0">
                <w:pPr>
                  <w:snapToGrid w:val="0"/>
                  <w:rPr>
                    <w:rFonts w:asciiTheme="majorHAnsi" w:eastAsia="Arial Unicode MS" w:hAnsiTheme="majorHAnsi" w:cstheme="majorHAnsi"/>
                    <w:b/>
                    <w:sz w:val="18"/>
                    <w:szCs w:val="18"/>
                  </w:rPr>
                </w:pPr>
                <w:r w:rsidRPr="004B3187">
                  <w:rPr>
                    <w:rFonts w:asciiTheme="majorHAnsi" w:eastAsia="Arial Unicode MS" w:hAnsiTheme="majorHAnsi" w:cstheme="majorHAnsi"/>
                    <w:b/>
                    <w:sz w:val="18"/>
                    <w:szCs w:val="18"/>
                  </w:rPr>
                  <w:br/>
                </w:r>
              </w:p>
            </w:tc>
          </w:sdtContent>
        </w:sdt>
        <w:tc>
          <w:tcPr>
            <w:tcW w:w="3714" w:type="dxa"/>
            <w:tcBorders>
              <w:top w:val="single" w:sz="8" w:space="0" w:color="000000" w:themeColor="text1"/>
              <w:left w:val="single" w:sz="8" w:space="0" w:color="000000" w:themeColor="text1"/>
              <w:bottom w:val="single" w:sz="8" w:space="0" w:color="000000" w:themeColor="text1"/>
              <w:right w:val="single" w:sz="18" w:space="0" w:color="auto"/>
            </w:tcBorders>
            <w:shd w:val="clear" w:color="auto" w:fill="auto"/>
            <w:vAlign w:val="center"/>
          </w:tcPr>
          <w:p w:rsidR="004139AB" w:rsidRPr="004B3187" w:rsidRDefault="00451C82" w:rsidP="004139AB">
            <w:pPr>
              <w:widowControl/>
              <w:jc w:val="left"/>
              <w:rPr>
                <w:rFonts w:asciiTheme="majorHAnsi" w:eastAsia="Arial Unicode MS" w:hAnsiTheme="majorHAnsi" w:cstheme="majorHAnsi"/>
                <w:b/>
                <w:sz w:val="18"/>
                <w:szCs w:val="18"/>
              </w:rPr>
            </w:pPr>
            <w:sdt>
              <w:sdtPr>
                <w:rPr>
                  <w:rFonts w:asciiTheme="majorHAnsi" w:hAnsiTheme="majorHAnsi" w:cstheme="majorHAnsi"/>
                  <w:b/>
                  <w:kern w:val="0"/>
                </w:rPr>
                <w:id w:val="1600143738"/>
                <w:text w:multiLine="1"/>
              </w:sdtPr>
              <w:sdtEndPr/>
              <w:sdtContent>
                <w:r w:rsidR="004139AB" w:rsidRPr="004B3187">
                  <w:rPr>
                    <w:rFonts w:asciiTheme="majorHAnsi" w:hAnsiTheme="majorHAnsi" w:cstheme="majorHAnsi"/>
                    <w:b/>
                    <w:kern w:val="0"/>
                  </w:rPr>
                  <w:br/>
                </w:r>
              </w:sdtContent>
            </w:sdt>
          </w:p>
        </w:tc>
      </w:tr>
      <w:tr w:rsidR="004139AB" w:rsidRPr="004B3187" w:rsidTr="00670C23">
        <w:trPr>
          <w:trHeight w:val="397"/>
        </w:trPr>
        <w:tc>
          <w:tcPr>
            <w:tcW w:w="1208" w:type="dxa"/>
            <w:tcBorders>
              <w:top w:val="single" w:sz="8" w:space="0" w:color="000000" w:themeColor="text1"/>
              <w:left w:val="single" w:sz="18" w:space="0" w:color="auto"/>
              <w:bottom w:val="single" w:sz="8" w:space="0" w:color="000000" w:themeColor="text1"/>
              <w:right w:val="single" w:sz="8" w:space="0" w:color="000000" w:themeColor="text1"/>
            </w:tcBorders>
            <w:shd w:val="clear" w:color="auto" w:fill="auto"/>
            <w:vAlign w:val="center"/>
          </w:tcPr>
          <w:p w:rsidR="004139AB" w:rsidRPr="004B3187" w:rsidRDefault="004139AB" w:rsidP="00EA1120">
            <w:pPr>
              <w:snapToGrid w:val="0"/>
              <w:ind w:leftChars="50" w:left="105"/>
              <w:jc w:val="center"/>
              <w:rPr>
                <w:rFonts w:asciiTheme="majorHAnsi" w:eastAsia="Arial Unicode MS" w:hAnsiTheme="majorHAnsi" w:cstheme="majorHAnsi"/>
                <w:sz w:val="16"/>
                <w:szCs w:val="16"/>
              </w:rPr>
            </w:pPr>
            <w:r w:rsidRPr="004B3187">
              <w:rPr>
                <w:rFonts w:asciiTheme="majorHAnsi" w:eastAsia="Arial Unicode MS" w:hAnsiTheme="majorHAnsi" w:cstheme="majorHAnsi"/>
                <w:sz w:val="16"/>
                <w:szCs w:val="16"/>
              </w:rPr>
              <w:t>Department</w:t>
            </w:r>
          </w:p>
        </w:tc>
        <w:sdt>
          <w:sdtPr>
            <w:rPr>
              <w:rFonts w:asciiTheme="majorHAnsi" w:hAnsiTheme="majorHAnsi" w:cstheme="majorHAnsi"/>
              <w:kern w:val="0"/>
            </w:rPr>
            <w:id w:val="2040008415"/>
            <w:text w:multiLine="1"/>
          </w:sdtPr>
          <w:sdtEndPr/>
          <w:sdtContent>
            <w:tc>
              <w:tcPr>
                <w:tcW w:w="592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rsidR="004139AB" w:rsidRPr="004B3187" w:rsidRDefault="004139AB" w:rsidP="00131EE5">
                <w:pPr>
                  <w:snapToGrid w:val="0"/>
                  <w:rPr>
                    <w:rFonts w:asciiTheme="majorHAnsi" w:eastAsia="Arial Unicode MS" w:hAnsiTheme="majorHAnsi" w:cstheme="majorHAnsi"/>
                    <w:sz w:val="18"/>
                    <w:szCs w:val="18"/>
                  </w:rPr>
                </w:pPr>
                <w:r w:rsidRPr="004B3187">
                  <w:rPr>
                    <w:rFonts w:asciiTheme="majorHAnsi" w:hAnsiTheme="majorHAnsi" w:cstheme="majorHAnsi"/>
                    <w:kern w:val="0"/>
                  </w:rPr>
                  <w:br/>
                </w:r>
              </w:p>
            </w:tc>
          </w:sdtContent>
        </w:sdt>
        <w:tc>
          <w:tcPr>
            <w:tcW w:w="3714" w:type="dxa"/>
            <w:tcBorders>
              <w:top w:val="single" w:sz="8" w:space="0" w:color="000000" w:themeColor="text1"/>
              <w:left w:val="single" w:sz="8" w:space="0" w:color="000000" w:themeColor="text1"/>
              <w:bottom w:val="single" w:sz="8" w:space="0" w:color="000000" w:themeColor="text1"/>
              <w:right w:val="single" w:sz="18" w:space="0" w:color="auto"/>
            </w:tcBorders>
            <w:shd w:val="clear" w:color="auto" w:fill="auto"/>
            <w:vAlign w:val="center"/>
          </w:tcPr>
          <w:p w:rsidR="004139AB" w:rsidRPr="004B3187" w:rsidRDefault="00451C82" w:rsidP="004139AB">
            <w:pPr>
              <w:widowControl/>
              <w:jc w:val="left"/>
              <w:rPr>
                <w:rFonts w:asciiTheme="majorHAnsi" w:eastAsia="Arial Unicode MS" w:hAnsiTheme="majorHAnsi" w:cstheme="majorHAnsi"/>
                <w:sz w:val="18"/>
                <w:szCs w:val="18"/>
              </w:rPr>
            </w:pPr>
            <w:sdt>
              <w:sdtPr>
                <w:rPr>
                  <w:rFonts w:asciiTheme="majorHAnsi" w:hAnsiTheme="majorHAnsi" w:cstheme="majorHAnsi"/>
                  <w:kern w:val="0"/>
                </w:rPr>
                <w:id w:val="-378779576"/>
                <w:text w:multiLine="1"/>
              </w:sdtPr>
              <w:sdtEndPr/>
              <w:sdtContent>
                <w:r w:rsidR="004139AB" w:rsidRPr="004B3187">
                  <w:rPr>
                    <w:rFonts w:asciiTheme="majorHAnsi" w:hAnsiTheme="majorHAnsi" w:cstheme="majorHAnsi"/>
                    <w:kern w:val="0"/>
                  </w:rPr>
                  <w:br/>
                </w:r>
              </w:sdtContent>
            </w:sdt>
          </w:p>
        </w:tc>
      </w:tr>
      <w:tr w:rsidR="004139AB" w:rsidRPr="004B3187" w:rsidTr="00670C23">
        <w:trPr>
          <w:trHeight w:val="397"/>
        </w:trPr>
        <w:tc>
          <w:tcPr>
            <w:tcW w:w="1208" w:type="dxa"/>
            <w:tcBorders>
              <w:top w:val="single" w:sz="8" w:space="0" w:color="000000" w:themeColor="text1"/>
              <w:left w:val="single" w:sz="18" w:space="0" w:color="auto"/>
              <w:bottom w:val="single" w:sz="8" w:space="0" w:color="000000" w:themeColor="text1"/>
              <w:right w:val="single" w:sz="8" w:space="0" w:color="000000" w:themeColor="text1"/>
            </w:tcBorders>
            <w:shd w:val="clear" w:color="auto" w:fill="auto"/>
            <w:vAlign w:val="center"/>
          </w:tcPr>
          <w:p w:rsidR="004139AB" w:rsidRPr="004B3187" w:rsidRDefault="004139AB" w:rsidP="00EA1120">
            <w:pPr>
              <w:snapToGrid w:val="0"/>
              <w:ind w:leftChars="50" w:left="105"/>
              <w:jc w:val="center"/>
              <w:rPr>
                <w:rFonts w:asciiTheme="majorHAnsi" w:eastAsia="Arial Unicode MS" w:hAnsiTheme="majorHAnsi" w:cstheme="majorHAnsi"/>
                <w:sz w:val="16"/>
                <w:szCs w:val="16"/>
              </w:rPr>
            </w:pPr>
            <w:r w:rsidRPr="004B3187">
              <w:rPr>
                <w:rFonts w:asciiTheme="majorHAnsi" w:eastAsia="Arial Unicode MS" w:hAnsiTheme="majorHAnsi" w:cstheme="majorHAnsi"/>
                <w:sz w:val="16"/>
                <w:szCs w:val="16"/>
              </w:rPr>
              <w:t>Email</w:t>
            </w:r>
          </w:p>
        </w:tc>
        <w:sdt>
          <w:sdtPr>
            <w:rPr>
              <w:rFonts w:asciiTheme="majorHAnsi" w:hAnsiTheme="majorHAnsi" w:cstheme="majorHAnsi" w:hint="eastAsia"/>
              <w:kern w:val="0"/>
            </w:rPr>
            <w:id w:val="-1401201289"/>
            <w:text w:multiLine="1"/>
          </w:sdtPr>
          <w:sdtEndPr/>
          <w:sdtContent>
            <w:tc>
              <w:tcPr>
                <w:tcW w:w="592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rsidR="004139AB" w:rsidRPr="004B3187" w:rsidRDefault="004139AB" w:rsidP="0019439D">
                <w:pPr>
                  <w:snapToGrid w:val="0"/>
                  <w:rPr>
                    <w:rFonts w:asciiTheme="majorHAnsi" w:hAnsiTheme="majorHAnsi" w:cstheme="majorHAnsi"/>
                    <w:kern w:val="0"/>
                  </w:rPr>
                </w:pPr>
                <w:r w:rsidRPr="004B3187">
                  <w:rPr>
                    <w:rFonts w:asciiTheme="majorHAnsi" w:hAnsiTheme="majorHAnsi" w:cstheme="majorHAnsi" w:hint="eastAsia"/>
                    <w:kern w:val="0"/>
                  </w:rPr>
                  <w:t xml:space="preserve"> </w:t>
                </w:r>
                <w:r w:rsidR="0019439D">
                  <w:rPr>
                    <w:rFonts w:asciiTheme="majorHAnsi" w:hAnsiTheme="majorHAnsi" w:cstheme="majorHAnsi" w:hint="eastAsia"/>
                    <w:kern w:val="0"/>
                  </w:rPr>
                  <w:t xml:space="preserve">          </w:t>
                </w:r>
                <w:r w:rsidR="007442E2">
                  <w:rPr>
                    <w:rFonts w:asciiTheme="majorHAnsi" w:hAnsiTheme="majorHAnsi" w:cstheme="majorHAnsi" w:hint="eastAsia"/>
                    <w:kern w:val="0"/>
                  </w:rPr>
                  <w:t xml:space="preserve"> </w:t>
                </w:r>
                <w:r w:rsidRPr="004B3187">
                  <w:rPr>
                    <w:rFonts w:asciiTheme="majorHAnsi" w:hAnsiTheme="majorHAnsi" w:cstheme="majorHAnsi" w:hint="eastAsia"/>
                    <w:kern w:val="0"/>
                  </w:rPr>
                  <w:t>@</w:t>
                </w:r>
                <w:r w:rsidR="0019439D">
                  <w:rPr>
                    <w:rFonts w:asciiTheme="majorHAnsi" w:hAnsiTheme="majorHAnsi" w:cstheme="majorHAnsi" w:hint="eastAsia"/>
                    <w:kern w:val="0"/>
                  </w:rPr>
                  <w:t xml:space="preserve">  </w:t>
                </w:r>
                <w:r w:rsidR="007442E2">
                  <w:rPr>
                    <w:rFonts w:asciiTheme="majorHAnsi" w:hAnsiTheme="majorHAnsi" w:cstheme="majorHAnsi" w:hint="eastAsia"/>
                    <w:kern w:val="0"/>
                  </w:rPr>
                  <w:t xml:space="preserve">         </w:t>
                </w:r>
              </w:p>
            </w:tc>
          </w:sdtContent>
        </w:sdt>
        <w:sdt>
          <w:sdtPr>
            <w:rPr>
              <w:rFonts w:asciiTheme="majorHAnsi" w:hAnsiTheme="majorHAnsi" w:cstheme="majorHAnsi" w:hint="eastAsia"/>
              <w:kern w:val="0"/>
            </w:rPr>
            <w:id w:val="1814368491"/>
            <w:text w:multiLine="1"/>
          </w:sdtPr>
          <w:sdtEndPr/>
          <w:sdtContent>
            <w:tc>
              <w:tcPr>
                <w:tcW w:w="3714" w:type="dxa"/>
                <w:tcBorders>
                  <w:top w:val="single" w:sz="8" w:space="0" w:color="000000" w:themeColor="text1"/>
                  <w:left w:val="single" w:sz="8" w:space="0" w:color="000000" w:themeColor="text1"/>
                  <w:bottom w:val="single" w:sz="8" w:space="0" w:color="000000" w:themeColor="text1"/>
                  <w:right w:val="single" w:sz="18" w:space="0" w:color="auto"/>
                </w:tcBorders>
                <w:shd w:val="clear" w:color="auto" w:fill="auto"/>
                <w:vAlign w:val="center"/>
              </w:tcPr>
              <w:p w:rsidR="004139AB" w:rsidRPr="004B3187" w:rsidRDefault="004139AB" w:rsidP="0019439D">
                <w:pPr>
                  <w:widowControl/>
                  <w:jc w:val="left"/>
                  <w:rPr>
                    <w:rFonts w:asciiTheme="majorHAnsi" w:eastAsia="Arial Unicode MS" w:hAnsiTheme="majorHAnsi" w:cstheme="majorHAnsi"/>
                    <w:sz w:val="18"/>
                    <w:szCs w:val="18"/>
                  </w:rPr>
                </w:pPr>
                <w:r w:rsidRPr="004B3187">
                  <w:rPr>
                    <w:rFonts w:asciiTheme="majorHAnsi" w:hAnsiTheme="majorHAnsi" w:cstheme="majorHAnsi" w:hint="eastAsia"/>
                    <w:kern w:val="0"/>
                  </w:rPr>
                  <w:t xml:space="preserve"> </w:t>
                </w:r>
                <w:r w:rsidR="0019439D">
                  <w:rPr>
                    <w:rFonts w:asciiTheme="majorHAnsi" w:hAnsiTheme="majorHAnsi" w:cstheme="majorHAnsi" w:hint="eastAsia"/>
                    <w:kern w:val="0"/>
                  </w:rPr>
                  <w:t xml:space="preserve">    </w:t>
                </w:r>
                <w:r w:rsidRPr="004B3187">
                  <w:rPr>
                    <w:rFonts w:asciiTheme="majorHAnsi" w:hAnsiTheme="majorHAnsi" w:cstheme="majorHAnsi" w:hint="eastAsia"/>
                    <w:kern w:val="0"/>
                  </w:rPr>
                  <w:t>@</w:t>
                </w:r>
                <w:r w:rsidR="0019439D">
                  <w:rPr>
                    <w:rFonts w:asciiTheme="majorHAnsi" w:hAnsiTheme="majorHAnsi" w:cstheme="majorHAnsi" w:hint="eastAsia"/>
                    <w:kern w:val="0"/>
                  </w:rPr>
                  <w:t xml:space="preserve">  </w:t>
                </w:r>
                <w:r w:rsidR="007442E2">
                  <w:rPr>
                    <w:rFonts w:asciiTheme="majorHAnsi" w:hAnsiTheme="majorHAnsi" w:cstheme="majorHAnsi" w:hint="eastAsia"/>
                    <w:kern w:val="0"/>
                  </w:rPr>
                  <w:t xml:space="preserve">        </w:t>
                </w:r>
              </w:p>
            </w:tc>
          </w:sdtContent>
        </w:sdt>
      </w:tr>
      <w:tr w:rsidR="0019439D" w:rsidRPr="004B3187" w:rsidTr="0094570D">
        <w:trPr>
          <w:trHeight w:val="397"/>
        </w:trPr>
        <w:tc>
          <w:tcPr>
            <w:tcW w:w="1208" w:type="dxa"/>
            <w:tcBorders>
              <w:top w:val="single" w:sz="8" w:space="0" w:color="000000" w:themeColor="text1"/>
              <w:left w:val="single" w:sz="18" w:space="0" w:color="auto"/>
              <w:bottom w:val="single" w:sz="8" w:space="0" w:color="000000" w:themeColor="text1"/>
              <w:right w:val="single" w:sz="8" w:space="0" w:color="000000" w:themeColor="text1"/>
            </w:tcBorders>
            <w:shd w:val="clear" w:color="auto" w:fill="auto"/>
            <w:vAlign w:val="center"/>
          </w:tcPr>
          <w:p w:rsidR="0019439D" w:rsidRPr="004B3187" w:rsidRDefault="0019439D" w:rsidP="00EA1120">
            <w:pPr>
              <w:snapToGrid w:val="0"/>
              <w:ind w:leftChars="50" w:left="105"/>
              <w:jc w:val="center"/>
              <w:rPr>
                <w:rFonts w:asciiTheme="majorHAnsi" w:eastAsia="Arial Unicode MS" w:hAnsiTheme="majorHAnsi" w:cstheme="majorHAnsi"/>
                <w:color w:val="FF0000"/>
                <w:sz w:val="16"/>
                <w:szCs w:val="16"/>
              </w:rPr>
            </w:pPr>
            <w:r w:rsidRPr="004B3187">
              <w:rPr>
                <w:rFonts w:asciiTheme="majorHAnsi" w:eastAsia="Arial Unicode MS" w:hAnsiTheme="majorHAnsi" w:cstheme="majorHAnsi"/>
                <w:color w:val="FF0000"/>
                <w:sz w:val="16"/>
                <w:szCs w:val="16"/>
              </w:rPr>
              <w:t>Contact Person</w:t>
            </w:r>
          </w:p>
        </w:tc>
        <w:tc>
          <w:tcPr>
            <w:tcW w:w="592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rsidR="0019439D" w:rsidRPr="004B3187" w:rsidRDefault="00451C82" w:rsidP="0019439D">
            <w:pPr>
              <w:snapToGrid w:val="0"/>
              <w:ind w:firstLineChars="50" w:firstLine="100"/>
              <w:rPr>
                <w:rFonts w:asciiTheme="majorHAnsi" w:eastAsia="Arial Unicode MS" w:hAnsiTheme="majorHAnsi" w:cstheme="majorHAnsi"/>
                <w:sz w:val="18"/>
                <w:szCs w:val="18"/>
              </w:rPr>
            </w:pPr>
            <w:sdt>
              <w:sdtPr>
                <w:rPr>
                  <w:rFonts w:cstheme="majorHAnsi"/>
                  <w:kern w:val="0"/>
                  <w:sz w:val="20"/>
                  <w:szCs w:val="20"/>
                </w:rPr>
                <w:id w:val="644006106"/>
                <w:text/>
              </w:sdtPr>
              <w:sdtEndPr/>
              <w:sdtContent>
                <w:r w:rsidR="0019439D" w:rsidRPr="0019439D">
                  <w:rPr>
                    <w:rFonts w:cstheme="majorHAnsi"/>
                    <w:kern w:val="0"/>
                    <w:sz w:val="20"/>
                    <w:szCs w:val="20"/>
                  </w:rPr>
                  <w:t xml:space="preserve">Mr. / Ms.  </w:t>
                </w:r>
              </w:sdtContent>
            </w:sdt>
          </w:p>
        </w:tc>
        <w:tc>
          <w:tcPr>
            <w:tcW w:w="3714" w:type="dxa"/>
            <w:tcBorders>
              <w:top w:val="single" w:sz="8" w:space="0" w:color="000000" w:themeColor="text1"/>
              <w:left w:val="single" w:sz="8" w:space="0" w:color="000000" w:themeColor="text1"/>
              <w:bottom w:val="single" w:sz="8" w:space="0" w:color="000000" w:themeColor="text1"/>
              <w:right w:val="single" w:sz="18" w:space="0" w:color="auto"/>
            </w:tcBorders>
            <w:shd w:val="clear" w:color="auto" w:fill="auto"/>
            <w:vAlign w:val="center"/>
          </w:tcPr>
          <w:p w:rsidR="0019439D" w:rsidRPr="004B3187" w:rsidRDefault="00451C82" w:rsidP="004139AB">
            <w:pPr>
              <w:snapToGrid w:val="0"/>
              <w:rPr>
                <w:rFonts w:asciiTheme="majorHAnsi" w:eastAsia="Arial Unicode MS" w:hAnsiTheme="majorHAnsi" w:cstheme="majorHAnsi"/>
                <w:sz w:val="18"/>
                <w:szCs w:val="18"/>
              </w:rPr>
            </w:pPr>
            <w:sdt>
              <w:sdtPr>
                <w:rPr>
                  <w:rFonts w:cstheme="majorHAnsi"/>
                  <w:kern w:val="0"/>
                  <w:sz w:val="20"/>
                  <w:szCs w:val="20"/>
                </w:rPr>
                <w:id w:val="1542401928"/>
                <w:text/>
              </w:sdtPr>
              <w:sdtEndPr/>
              <w:sdtContent>
                <w:r w:rsidR="0019439D" w:rsidRPr="0019439D">
                  <w:rPr>
                    <w:rFonts w:cstheme="majorHAnsi"/>
                    <w:kern w:val="0"/>
                    <w:sz w:val="20"/>
                    <w:szCs w:val="20"/>
                  </w:rPr>
                  <w:t xml:space="preserve">Mr. / Ms.  </w:t>
                </w:r>
              </w:sdtContent>
            </w:sdt>
          </w:p>
        </w:tc>
      </w:tr>
      <w:tr w:rsidR="004139AB" w:rsidRPr="004B3187" w:rsidTr="00670C23">
        <w:trPr>
          <w:trHeight w:val="397"/>
        </w:trPr>
        <w:tc>
          <w:tcPr>
            <w:tcW w:w="1208" w:type="dxa"/>
            <w:tcBorders>
              <w:top w:val="single" w:sz="8" w:space="0" w:color="000000" w:themeColor="text1"/>
              <w:left w:val="single" w:sz="18" w:space="0" w:color="auto"/>
              <w:bottom w:val="single" w:sz="12" w:space="0" w:color="000000" w:themeColor="text1"/>
              <w:right w:val="single" w:sz="8" w:space="0" w:color="000000" w:themeColor="text1"/>
            </w:tcBorders>
            <w:shd w:val="clear" w:color="auto" w:fill="auto"/>
            <w:vAlign w:val="center"/>
          </w:tcPr>
          <w:p w:rsidR="004139AB" w:rsidRPr="007442E2" w:rsidRDefault="004139AB" w:rsidP="00EA1120">
            <w:pPr>
              <w:snapToGrid w:val="0"/>
              <w:ind w:leftChars="50" w:left="105"/>
              <w:jc w:val="center"/>
              <w:rPr>
                <w:rFonts w:asciiTheme="majorHAnsi" w:eastAsia="Arial Unicode MS" w:hAnsiTheme="majorHAnsi" w:cstheme="majorHAnsi"/>
                <w:sz w:val="16"/>
                <w:szCs w:val="16"/>
              </w:rPr>
            </w:pPr>
            <w:r w:rsidRPr="007442E2">
              <w:rPr>
                <w:rFonts w:asciiTheme="majorHAnsi" w:eastAsia="Arial Unicode MS" w:hAnsiTheme="majorHAnsi" w:cstheme="majorHAnsi"/>
                <w:sz w:val="16"/>
                <w:szCs w:val="16"/>
              </w:rPr>
              <w:t>Phone/ Facsimile</w:t>
            </w:r>
          </w:p>
        </w:tc>
        <w:tc>
          <w:tcPr>
            <w:tcW w:w="5925" w:type="dxa"/>
            <w:gridSpan w:val="2"/>
            <w:tcBorders>
              <w:top w:val="single" w:sz="8" w:space="0" w:color="000000" w:themeColor="text1"/>
              <w:left w:val="single" w:sz="8" w:space="0" w:color="000000" w:themeColor="text1"/>
              <w:bottom w:val="single" w:sz="12" w:space="0" w:color="000000" w:themeColor="text1"/>
              <w:right w:val="single" w:sz="8" w:space="0" w:color="000000" w:themeColor="text1"/>
            </w:tcBorders>
            <w:shd w:val="clear" w:color="auto" w:fill="auto"/>
            <w:vAlign w:val="center"/>
          </w:tcPr>
          <w:p w:rsidR="004139AB" w:rsidRPr="007442E2" w:rsidRDefault="00451C82" w:rsidP="0019439D">
            <w:pPr>
              <w:tabs>
                <w:tab w:val="left" w:pos="468"/>
                <w:tab w:val="left" w:pos="2332"/>
              </w:tabs>
              <w:snapToGrid w:val="0"/>
              <w:jc w:val="left"/>
              <w:rPr>
                <w:rFonts w:asciiTheme="majorHAnsi" w:eastAsia="ＭＳ ゴシック" w:hAnsiTheme="majorHAnsi" w:cstheme="majorHAnsi"/>
                <w:sz w:val="18"/>
                <w:szCs w:val="18"/>
              </w:rPr>
            </w:pPr>
            <w:sdt>
              <w:sdtPr>
                <w:rPr>
                  <w:rFonts w:asciiTheme="majorHAnsi" w:eastAsia="ＭＳ ゴシック" w:hAnsiTheme="majorHAnsi" w:cstheme="majorHAnsi"/>
                  <w:kern w:val="0"/>
                  <w:sz w:val="18"/>
                  <w:szCs w:val="18"/>
                </w:rPr>
                <w:id w:val="-162015951"/>
                <w:comboBox>
                  <w:listItem w:value="アイテムを選択してください。"/>
                </w:comboBox>
              </w:sdtPr>
              <w:sdtEndPr/>
              <w:sdtContent>
                <w:r w:rsidR="007442E2" w:rsidRPr="007442E2">
                  <w:rPr>
                    <w:rFonts w:ascii="ＭＳ ゴシック" w:eastAsia="ＭＳ ゴシック" w:hAnsi="ＭＳ ゴシック" w:cs="ＭＳ ゴシック" w:hint="eastAsia"/>
                    <w:kern w:val="0"/>
                    <w:sz w:val="18"/>
                    <w:szCs w:val="18"/>
                  </w:rPr>
                  <w:t>☎</w:t>
                </w:r>
                <w:r w:rsidR="007442E2" w:rsidRPr="007442E2">
                  <w:rPr>
                    <w:rFonts w:asciiTheme="majorHAnsi" w:eastAsia="ＭＳ ゴシック" w:hAnsiTheme="majorHAnsi" w:cstheme="majorHAnsi"/>
                    <w:kern w:val="0"/>
                    <w:sz w:val="18"/>
                    <w:szCs w:val="18"/>
                  </w:rPr>
                  <w:t xml:space="preserve"> / FAX                             </w:t>
                </w:r>
              </w:sdtContent>
            </w:sdt>
            <w:r w:rsidR="00C5127D" w:rsidRPr="007442E2">
              <w:rPr>
                <w:rFonts w:asciiTheme="majorHAnsi" w:eastAsia="ＭＳ ゴシック" w:hAnsiTheme="majorHAnsi" w:cstheme="majorHAnsi"/>
                <w:sz w:val="18"/>
                <w:szCs w:val="18"/>
              </w:rPr>
              <w:t xml:space="preserve">   </w:t>
            </w:r>
          </w:p>
        </w:tc>
        <w:tc>
          <w:tcPr>
            <w:tcW w:w="3714" w:type="dxa"/>
            <w:tcBorders>
              <w:top w:val="single" w:sz="8" w:space="0" w:color="000000" w:themeColor="text1"/>
              <w:left w:val="single" w:sz="8" w:space="0" w:color="000000" w:themeColor="text1"/>
              <w:bottom w:val="single" w:sz="12" w:space="0" w:color="000000" w:themeColor="text1"/>
              <w:right w:val="single" w:sz="18" w:space="0" w:color="auto"/>
            </w:tcBorders>
            <w:shd w:val="clear" w:color="auto" w:fill="auto"/>
            <w:vAlign w:val="center"/>
          </w:tcPr>
          <w:p w:rsidR="004139AB" w:rsidRPr="004B3187" w:rsidRDefault="00451C82" w:rsidP="0019439D">
            <w:pPr>
              <w:tabs>
                <w:tab w:val="left" w:pos="638"/>
              </w:tabs>
              <w:snapToGrid w:val="0"/>
              <w:rPr>
                <w:rFonts w:asciiTheme="majorHAnsi" w:eastAsia="Arial Unicode MS" w:hAnsiTheme="majorHAnsi" w:cstheme="majorHAnsi"/>
                <w:sz w:val="18"/>
                <w:szCs w:val="18"/>
              </w:rPr>
            </w:pPr>
            <w:sdt>
              <w:sdtPr>
                <w:rPr>
                  <w:rFonts w:asciiTheme="majorHAnsi" w:eastAsia="ＭＳ ゴシック" w:hAnsiTheme="majorHAnsi" w:cstheme="majorHAnsi" w:hint="eastAsia"/>
                  <w:kern w:val="0"/>
                  <w:sz w:val="18"/>
                  <w:szCs w:val="18"/>
                </w:rPr>
                <w:id w:val="13507306"/>
                <w:comboBox>
                  <w:listItem w:value="アイテムを選択してください。"/>
                </w:comboBox>
              </w:sdtPr>
              <w:sdtEndPr/>
              <w:sdtContent>
                <w:r w:rsidR="007442E2" w:rsidRPr="007442E2">
                  <w:rPr>
                    <w:rFonts w:ascii="ＭＳ ゴシック" w:eastAsia="ＭＳ ゴシック" w:hAnsi="ＭＳ ゴシック" w:cs="ＭＳ ゴシック" w:hint="eastAsia"/>
                    <w:kern w:val="0"/>
                    <w:sz w:val="18"/>
                    <w:szCs w:val="18"/>
                  </w:rPr>
                  <w:t>☎</w:t>
                </w:r>
                <w:r w:rsidR="007442E2" w:rsidRPr="007442E2">
                  <w:rPr>
                    <w:rFonts w:asciiTheme="majorHAnsi" w:eastAsia="ＭＳ ゴシック" w:hAnsiTheme="majorHAnsi" w:cstheme="majorHAnsi" w:hint="eastAsia"/>
                    <w:kern w:val="0"/>
                    <w:sz w:val="18"/>
                    <w:szCs w:val="18"/>
                  </w:rPr>
                  <w:t xml:space="preserve"> / FAX</w:t>
                </w:r>
                <w:r w:rsidR="0019439D">
                  <w:rPr>
                    <w:rFonts w:asciiTheme="majorHAnsi" w:eastAsia="ＭＳ ゴシック" w:hAnsiTheme="majorHAnsi" w:cstheme="majorHAnsi" w:hint="eastAsia"/>
                    <w:kern w:val="0"/>
                    <w:sz w:val="18"/>
                    <w:szCs w:val="18"/>
                  </w:rPr>
                  <w:t xml:space="preserve">                   </w:t>
                </w:r>
              </w:sdtContent>
            </w:sdt>
            <w:r w:rsidR="007442E2" w:rsidRPr="007442E2">
              <w:rPr>
                <w:rFonts w:asciiTheme="majorHAnsi" w:eastAsia="ＭＳ ゴシック" w:hAnsiTheme="majorHAnsi" w:cstheme="majorHAnsi"/>
                <w:sz w:val="18"/>
                <w:szCs w:val="18"/>
              </w:rPr>
              <w:t xml:space="preserve"> </w:t>
            </w:r>
            <w:r w:rsidR="007442E2">
              <w:rPr>
                <w:rFonts w:ascii="ＭＳ ゴシック" w:eastAsia="ＭＳ ゴシック" w:hAnsi="ＭＳ ゴシック" w:cs="ＭＳ ゴシック" w:hint="eastAsia"/>
                <w:sz w:val="18"/>
                <w:szCs w:val="18"/>
              </w:rPr>
              <w:t xml:space="preserve">  </w:t>
            </w:r>
          </w:p>
        </w:tc>
      </w:tr>
      <w:tr w:rsidR="009378D9" w:rsidRPr="004B3187" w:rsidTr="00670C23">
        <w:trPr>
          <w:trHeight w:val="280"/>
        </w:trPr>
        <w:tc>
          <w:tcPr>
            <w:tcW w:w="10847" w:type="dxa"/>
            <w:gridSpan w:val="4"/>
            <w:tcBorders>
              <w:top w:val="single" w:sz="12" w:space="0" w:color="000000" w:themeColor="text1"/>
              <w:left w:val="single" w:sz="18" w:space="0" w:color="auto"/>
              <w:bottom w:val="single" w:sz="8" w:space="0" w:color="000000" w:themeColor="text1"/>
              <w:right w:val="single" w:sz="18" w:space="0" w:color="auto"/>
            </w:tcBorders>
            <w:shd w:val="clear" w:color="auto" w:fill="FFCC99"/>
            <w:vAlign w:val="center"/>
          </w:tcPr>
          <w:p w:rsidR="009378D9" w:rsidRPr="004B3187" w:rsidRDefault="009378D9" w:rsidP="004139AB">
            <w:pPr>
              <w:snapToGrid w:val="0"/>
              <w:jc w:val="center"/>
              <w:rPr>
                <w:rFonts w:asciiTheme="majorHAnsi" w:eastAsia="Arial Unicode MS" w:hAnsiTheme="majorHAnsi" w:cstheme="majorHAnsi"/>
                <w:sz w:val="18"/>
                <w:szCs w:val="18"/>
              </w:rPr>
            </w:pPr>
            <w:r w:rsidRPr="004B3187">
              <w:rPr>
                <w:rFonts w:asciiTheme="majorHAnsi" w:eastAsia="Arial Unicode MS" w:hAnsiTheme="majorHAnsi" w:cstheme="majorHAnsi"/>
                <w:b/>
                <w:color w:val="0000FF"/>
                <w:sz w:val="18"/>
                <w:szCs w:val="18"/>
              </w:rPr>
              <w:t xml:space="preserve">Test Report Information </w:t>
            </w:r>
            <w:r w:rsidRPr="004B3187">
              <w:rPr>
                <w:rFonts w:asciiTheme="majorHAnsi" w:eastAsia="Arial Unicode MS" w:hAnsiTheme="majorHAnsi" w:cstheme="majorHAnsi"/>
                <w:sz w:val="18"/>
                <w:szCs w:val="18"/>
              </w:rPr>
              <w:t xml:space="preserve">(If it differs from above </w:t>
            </w:r>
            <w:r w:rsidRPr="004B3187">
              <w:rPr>
                <w:rFonts w:asciiTheme="majorHAnsi" w:eastAsia="Arial Unicode MS" w:hAnsiTheme="majorHAnsi" w:cstheme="majorHAnsi"/>
                <w:color w:val="0000FF"/>
                <w:sz w:val="18"/>
                <w:szCs w:val="18"/>
              </w:rPr>
              <w:t>Client information</w:t>
            </w:r>
            <w:r w:rsidRPr="004B3187">
              <w:rPr>
                <w:rFonts w:asciiTheme="majorHAnsi" w:eastAsia="Arial Unicode MS" w:hAnsiTheme="majorHAnsi" w:cstheme="majorHAnsi"/>
                <w:sz w:val="18"/>
                <w:szCs w:val="18"/>
              </w:rPr>
              <w:t>)</w:t>
            </w:r>
          </w:p>
        </w:tc>
      </w:tr>
      <w:tr w:rsidR="009378D9" w:rsidRPr="001B4DE1" w:rsidTr="00F82A2C">
        <w:trPr>
          <w:trHeight w:val="572"/>
        </w:trPr>
        <w:tc>
          <w:tcPr>
            <w:tcW w:w="1208" w:type="dxa"/>
            <w:tcBorders>
              <w:top w:val="single" w:sz="8" w:space="0" w:color="000000" w:themeColor="text1"/>
              <w:left w:val="single" w:sz="18" w:space="0" w:color="auto"/>
              <w:bottom w:val="single" w:sz="8" w:space="0" w:color="000000" w:themeColor="text1"/>
              <w:right w:val="single" w:sz="8" w:space="0" w:color="000000" w:themeColor="text1"/>
            </w:tcBorders>
            <w:shd w:val="clear" w:color="auto" w:fill="FFFFFF"/>
            <w:vAlign w:val="center"/>
          </w:tcPr>
          <w:p w:rsidR="009378D9" w:rsidRPr="00F82A2C" w:rsidRDefault="009378D9" w:rsidP="00EA1120">
            <w:pPr>
              <w:snapToGrid w:val="0"/>
              <w:ind w:leftChars="50" w:left="105"/>
              <w:jc w:val="center"/>
              <w:rPr>
                <w:rFonts w:asciiTheme="majorHAnsi" w:eastAsia="Arial Unicode MS" w:hAnsiTheme="majorHAnsi" w:cstheme="majorHAnsi"/>
                <w:sz w:val="18"/>
                <w:szCs w:val="18"/>
              </w:rPr>
            </w:pPr>
            <w:r w:rsidRPr="00F82A2C">
              <w:rPr>
                <w:rFonts w:asciiTheme="majorHAnsi" w:eastAsia="Arial Unicode MS" w:hAnsiTheme="majorHAnsi" w:cstheme="majorHAnsi"/>
                <w:sz w:val="18"/>
                <w:szCs w:val="18"/>
              </w:rPr>
              <w:t>Company name</w:t>
            </w:r>
          </w:p>
        </w:tc>
        <w:tc>
          <w:tcPr>
            <w:tcW w:w="9639" w:type="dxa"/>
            <w:gridSpan w:val="3"/>
            <w:tcBorders>
              <w:top w:val="single" w:sz="8" w:space="0" w:color="000000" w:themeColor="text1"/>
              <w:left w:val="single" w:sz="8" w:space="0" w:color="000000" w:themeColor="text1"/>
              <w:bottom w:val="single" w:sz="8" w:space="0" w:color="000000" w:themeColor="text1"/>
              <w:right w:val="single" w:sz="18" w:space="0" w:color="auto"/>
            </w:tcBorders>
            <w:shd w:val="clear" w:color="auto" w:fill="auto"/>
          </w:tcPr>
          <w:p w:rsidR="0019439D" w:rsidRPr="00F82A2C" w:rsidRDefault="00451C82" w:rsidP="0019439D">
            <w:pPr>
              <w:snapToGrid w:val="0"/>
              <w:rPr>
                <w:rFonts w:asciiTheme="majorHAnsi" w:eastAsia="Arial Unicode MS" w:hAnsiTheme="majorHAnsi" w:cstheme="majorHAnsi"/>
                <w:b/>
                <w:sz w:val="18"/>
                <w:szCs w:val="18"/>
              </w:rPr>
            </w:pPr>
            <w:sdt>
              <w:sdtPr>
                <w:rPr>
                  <w:rFonts w:asciiTheme="majorHAnsi" w:eastAsia="Arial Unicode MS" w:hAnsiTheme="majorHAnsi" w:cstheme="majorHAnsi" w:hint="eastAsia"/>
                  <w:b/>
                  <w:sz w:val="18"/>
                  <w:szCs w:val="18"/>
                </w:rPr>
                <w:id w:val="265812329"/>
                <w14:checkbox>
                  <w14:checked w14:val="0"/>
                  <w14:checkedState w14:val="2612" w14:font="ＭＳ ゴシック"/>
                  <w14:uncheckedState w14:val="2610" w14:font="ＭＳ ゴシック"/>
                </w14:checkbox>
              </w:sdtPr>
              <w:sdtEndPr/>
              <w:sdtContent>
                <w:r w:rsidR="009A3271">
                  <w:rPr>
                    <w:rFonts w:ascii="ＭＳ ゴシック" w:eastAsia="ＭＳ ゴシック" w:hAnsi="ＭＳ ゴシック" w:cstheme="majorHAnsi" w:hint="eastAsia"/>
                    <w:b/>
                    <w:sz w:val="18"/>
                    <w:szCs w:val="18"/>
                  </w:rPr>
                  <w:t>☐</w:t>
                </w:r>
              </w:sdtContent>
            </w:sdt>
            <w:r w:rsidR="0019439D" w:rsidRPr="00F82A2C">
              <w:rPr>
                <w:rFonts w:asciiTheme="majorHAnsi" w:eastAsia="Arial Unicode MS" w:hAnsiTheme="majorHAnsi" w:cstheme="majorHAnsi" w:hint="eastAsia"/>
                <w:b/>
                <w:sz w:val="18"/>
                <w:szCs w:val="18"/>
              </w:rPr>
              <w:t xml:space="preserve"> Client</w:t>
            </w:r>
          </w:p>
          <w:p w:rsidR="0019439D" w:rsidRPr="00F82A2C" w:rsidRDefault="00451C82" w:rsidP="0019439D">
            <w:pPr>
              <w:snapToGrid w:val="0"/>
              <w:rPr>
                <w:rFonts w:asciiTheme="majorHAnsi" w:hAnsiTheme="majorHAnsi" w:cstheme="majorHAnsi"/>
                <w:kern w:val="0"/>
                <w:sz w:val="18"/>
                <w:szCs w:val="18"/>
              </w:rPr>
            </w:pPr>
            <w:sdt>
              <w:sdtPr>
                <w:rPr>
                  <w:rFonts w:asciiTheme="majorHAnsi" w:hAnsiTheme="majorHAnsi" w:cstheme="majorHAnsi" w:hint="eastAsia"/>
                  <w:kern w:val="0"/>
                  <w:sz w:val="18"/>
                  <w:szCs w:val="18"/>
                </w:rPr>
                <w:id w:val="-2026544474"/>
                <w:showingPlcHdr/>
                <w:text w:multiLine="1"/>
              </w:sdtPr>
              <w:sdtEndPr/>
              <w:sdtContent>
                <w:r w:rsidR="00FA647C">
                  <w:rPr>
                    <w:rFonts w:asciiTheme="majorHAnsi" w:hAnsiTheme="majorHAnsi" w:cstheme="majorHAnsi"/>
                    <w:kern w:val="0"/>
                    <w:sz w:val="18"/>
                    <w:szCs w:val="18"/>
                  </w:rPr>
                  <w:t xml:space="preserve">     </w:t>
                </w:r>
              </w:sdtContent>
            </w:sdt>
          </w:p>
          <w:p w:rsidR="009378D9" w:rsidRPr="00F82A2C" w:rsidRDefault="004139AB" w:rsidP="0019439D">
            <w:pPr>
              <w:snapToGrid w:val="0"/>
              <w:jc w:val="right"/>
              <w:rPr>
                <w:rFonts w:asciiTheme="majorHAnsi" w:eastAsia="Arial Unicode MS" w:hAnsiTheme="majorHAnsi" w:cstheme="majorHAnsi"/>
                <w:b/>
                <w:color w:val="FF0000"/>
                <w:sz w:val="16"/>
                <w:szCs w:val="16"/>
              </w:rPr>
            </w:pPr>
            <w:r w:rsidRPr="00F82A2C">
              <w:rPr>
                <w:rFonts w:asciiTheme="majorHAnsi" w:eastAsia="Arial Unicode MS" w:hAnsiTheme="majorHAnsi" w:cstheme="majorHAnsi"/>
                <w:b/>
                <w:color w:val="FF0000"/>
                <w:sz w:val="16"/>
                <w:szCs w:val="16"/>
              </w:rPr>
              <w:t>Company name in certificate</w:t>
            </w:r>
            <w:r w:rsidR="0041249E" w:rsidRPr="00F82A2C">
              <w:rPr>
                <w:rFonts w:asciiTheme="majorHAnsi" w:eastAsia="Arial Unicode MS" w:hAnsiTheme="majorHAnsi" w:cstheme="majorHAnsi" w:hint="eastAsia"/>
                <w:b/>
                <w:color w:val="FF0000"/>
                <w:sz w:val="16"/>
                <w:szCs w:val="16"/>
              </w:rPr>
              <w:t>s</w:t>
            </w:r>
            <w:r w:rsidRPr="00F82A2C">
              <w:rPr>
                <w:rFonts w:asciiTheme="majorHAnsi" w:eastAsia="Arial Unicode MS" w:hAnsiTheme="majorHAnsi" w:cstheme="majorHAnsi"/>
                <w:b/>
                <w:color w:val="FF0000"/>
                <w:sz w:val="16"/>
                <w:szCs w:val="16"/>
              </w:rPr>
              <w:t>/report</w:t>
            </w:r>
            <w:r w:rsidR="0041249E" w:rsidRPr="00F82A2C">
              <w:rPr>
                <w:rFonts w:asciiTheme="majorHAnsi" w:eastAsia="Arial Unicode MS" w:hAnsiTheme="majorHAnsi" w:cstheme="majorHAnsi" w:hint="eastAsia"/>
                <w:b/>
                <w:color w:val="FF0000"/>
                <w:sz w:val="16"/>
                <w:szCs w:val="16"/>
              </w:rPr>
              <w:t>s</w:t>
            </w:r>
            <w:r w:rsidRPr="00F82A2C">
              <w:rPr>
                <w:rFonts w:asciiTheme="majorHAnsi" w:eastAsia="Arial Unicode MS" w:hAnsiTheme="majorHAnsi" w:cstheme="majorHAnsi"/>
                <w:b/>
                <w:color w:val="FF0000"/>
                <w:sz w:val="16"/>
                <w:szCs w:val="16"/>
              </w:rPr>
              <w:t xml:space="preserve"> cannot be changed once they are issued.</w:t>
            </w:r>
          </w:p>
        </w:tc>
      </w:tr>
      <w:tr w:rsidR="004139AB" w:rsidRPr="004B3187" w:rsidTr="00670C23">
        <w:trPr>
          <w:trHeight w:val="510"/>
        </w:trPr>
        <w:tc>
          <w:tcPr>
            <w:tcW w:w="1208" w:type="dxa"/>
            <w:tcBorders>
              <w:top w:val="single" w:sz="8" w:space="0" w:color="000000" w:themeColor="text1"/>
              <w:left w:val="single" w:sz="18" w:space="0" w:color="auto"/>
              <w:bottom w:val="double" w:sz="4" w:space="0" w:color="auto"/>
              <w:right w:val="single" w:sz="8" w:space="0" w:color="000000" w:themeColor="text1"/>
            </w:tcBorders>
            <w:shd w:val="clear" w:color="auto" w:fill="FFFFFF"/>
            <w:vAlign w:val="center"/>
          </w:tcPr>
          <w:p w:rsidR="004139AB" w:rsidRPr="00F82A2C" w:rsidRDefault="004139AB" w:rsidP="00EA1120">
            <w:pPr>
              <w:snapToGrid w:val="0"/>
              <w:ind w:leftChars="50" w:left="105"/>
              <w:jc w:val="center"/>
              <w:rPr>
                <w:rFonts w:asciiTheme="majorHAnsi" w:eastAsia="Arial Unicode MS" w:hAnsiTheme="majorHAnsi" w:cstheme="majorHAnsi"/>
                <w:sz w:val="18"/>
                <w:szCs w:val="18"/>
              </w:rPr>
            </w:pPr>
            <w:r w:rsidRPr="00F82A2C">
              <w:rPr>
                <w:rFonts w:asciiTheme="majorHAnsi" w:eastAsia="Arial Unicode MS" w:hAnsiTheme="majorHAnsi" w:cstheme="majorHAnsi"/>
                <w:sz w:val="18"/>
                <w:szCs w:val="18"/>
              </w:rPr>
              <w:t>Address</w:t>
            </w:r>
          </w:p>
        </w:tc>
        <w:tc>
          <w:tcPr>
            <w:tcW w:w="9639" w:type="dxa"/>
            <w:gridSpan w:val="3"/>
            <w:tcBorders>
              <w:top w:val="single" w:sz="8" w:space="0" w:color="000000" w:themeColor="text1"/>
              <w:left w:val="single" w:sz="8" w:space="0" w:color="000000" w:themeColor="text1"/>
              <w:bottom w:val="double" w:sz="4" w:space="0" w:color="auto"/>
              <w:right w:val="single" w:sz="18" w:space="0" w:color="auto"/>
            </w:tcBorders>
            <w:shd w:val="clear" w:color="auto" w:fill="auto"/>
            <w:vAlign w:val="bottom"/>
          </w:tcPr>
          <w:p w:rsidR="00F82A2C" w:rsidRPr="00F82A2C" w:rsidRDefault="00451C82" w:rsidP="00F82A2C">
            <w:pPr>
              <w:snapToGrid w:val="0"/>
              <w:rPr>
                <w:rFonts w:asciiTheme="majorHAnsi" w:eastAsia="Arial Unicode MS" w:hAnsiTheme="majorHAnsi" w:cstheme="majorHAnsi"/>
                <w:b/>
                <w:sz w:val="18"/>
                <w:szCs w:val="18"/>
              </w:rPr>
            </w:pPr>
            <w:sdt>
              <w:sdtPr>
                <w:rPr>
                  <w:rFonts w:asciiTheme="majorHAnsi" w:eastAsia="Arial Unicode MS" w:hAnsiTheme="majorHAnsi" w:cstheme="majorHAnsi" w:hint="eastAsia"/>
                  <w:b/>
                  <w:sz w:val="18"/>
                  <w:szCs w:val="18"/>
                </w:rPr>
                <w:id w:val="135453268"/>
                <w14:checkbox>
                  <w14:checked w14:val="0"/>
                  <w14:checkedState w14:val="2612" w14:font="ＭＳ ゴシック"/>
                  <w14:uncheckedState w14:val="2610" w14:font="ＭＳ ゴシック"/>
                </w14:checkbox>
              </w:sdtPr>
              <w:sdtEndPr/>
              <w:sdtContent>
                <w:r w:rsidR="00363212">
                  <w:rPr>
                    <w:rFonts w:ascii="ＭＳ ゴシック" w:eastAsia="ＭＳ ゴシック" w:hAnsi="ＭＳ ゴシック" w:cstheme="majorHAnsi" w:hint="eastAsia"/>
                    <w:b/>
                    <w:sz w:val="18"/>
                    <w:szCs w:val="18"/>
                  </w:rPr>
                  <w:t>☐</w:t>
                </w:r>
              </w:sdtContent>
            </w:sdt>
            <w:r w:rsidR="00F82A2C" w:rsidRPr="00F82A2C">
              <w:rPr>
                <w:rFonts w:asciiTheme="majorHAnsi" w:eastAsia="Arial Unicode MS" w:hAnsiTheme="majorHAnsi" w:cstheme="majorHAnsi" w:hint="eastAsia"/>
                <w:b/>
                <w:sz w:val="18"/>
                <w:szCs w:val="18"/>
              </w:rPr>
              <w:t xml:space="preserve"> Client</w:t>
            </w:r>
          </w:p>
          <w:p w:rsidR="00F82A2C" w:rsidRPr="00F82A2C" w:rsidRDefault="00451C82" w:rsidP="00F82A2C">
            <w:pPr>
              <w:snapToGrid w:val="0"/>
              <w:rPr>
                <w:rFonts w:asciiTheme="majorHAnsi" w:hAnsiTheme="majorHAnsi" w:cstheme="majorHAnsi"/>
                <w:kern w:val="0"/>
                <w:sz w:val="18"/>
                <w:szCs w:val="18"/>
              </w:rPr>
            </w:pPr>
            <w:sdt>
              <w:sdtPr>
                <w:rPr>
                  <w:rFonts w:asciiTheme="majorHAnsi" w:hAnsiTheme="majorHAnsi" w:cstheme="majorHAnsi"/>
                  <w:kern w:val="0"/>
                  <w:sz w:val="18"/>
                  <w:szCs w:val="18"/>
                </w:rPr>
                <w:id w:val="3332195"/>
                <w:showingPlcHdr/>
                <w:text w:multiLine="1"/>
              </w:sdtPr>
              <w:sdtEndPr/>
              <w:sdtContent>
                <w:r w:rsidR="00F82A2C" w:rsidRPr="00F82A2C">
                  <w:rPr>
                    <w:rFonts w:asciiTheme="majorHAnsi" w:hAnsiTheme="majorHAnsi" w:cstheme="majorHAnsi"/>
                    <w:kern w:val="0"/>
                    <w:sz w:val="18"/>
                    <w:szCs w:val="18"/>
                  </w:rPr>
                  <w:t xml:space="preserve">     </w:t>
                </w:r>
              </w:sdtContent>
            </w:sdt>
          </w:p>
          <w:p w:rsidR="004139AB" w:rsidRPr="00F82A2C" w:rsidRDefault="004139AB" w:rsidP="00F82A2C">
            <w:pPr>
              <w:snapToGrid w:val="0"/>
              <w:jc w:val="left"/>
              <w:rPr>
                <w:rFonts w:asciiTheme="majorHAnsi" w:eastAsia="Arial Unicode MS" w:hAnsiTheme="majorHAnsi" w:cstheme="majorHAnsi"/>
                <w:b/>
                <w:color w:val="FF0000"/>
                <w:sz w:val="18"/>
                <w:szCs w:val="18"/>
              </w:rPr>
            </w:pPr>
          </w:p>
        </w:tc>
      </w:tr>
      <w:tr w:rsidR="00A34195" w:rsidRPr="004B3187" w:rsidTr="00670C23">
        <w:trPr>
          <w:trHeight w:val="510"/>
        </w:trPr>
        <w:tc>
          <w:tcPr>
            <w:tcW w:w="1208" w:type="dxa"/>
            <w:tcBorders>
              <w:top w:val="double" w:sz="4" w:space="0" w:color="auto"/>
              <w:left w:val="single" w:sz="18" w:space="0" w:color="auto"/>
              <w:bottom w:val="single" w:sz="18" w:space="0" w:color="auto"/>
              <w:right w:val="single" w:sz="8" w:space="0" w:color="000000" w:themeColor="text1"/>
            </w:tcBorders>
            <w:shd w:val="clear" w:color="auto" w:fill="auto"/>
            <w:vAlign w:val="center"/>
          </w:tcPr>
          <w:p w:rsidR="00A34195" w:rsidRPr="00F82A2C" w:rsidRDefault="00A34195" w:rsidP="00EA1120">
            <w:pPr>
              <w:snapToGrid w:val="0"/>
              <w:ind w:leftChars="50" w:left="105"/>
              <w:jc w:val="center"/>
              <w:rPr>
                <w:rFonts w:asciiTheme="majorHAnsi" w:eastAsia="Arial Unicode MS" w:hAnsiTheme="majorHAnsi" w:cstheme="majorHAnsi"/>
                <w:sz w:val="18"/>
                <w:szCs w:val="18"/>
              </w:rPr>
            </w:pPr>
            <w:r w:rsidRPr="00F82A2C">
              <w:rPr>
                <w:rFonts w:asciiTheme="majorHAnsi" w:eastAsia="Arial Unicode MS" w:hAnsiTheme="majorHAnsi" w:cstheme="majorHAnsi"/>
                <w:sz w:val="18"/>
                <w:szCs w:val="18"/>
              </w:rPr>
              <w:t>Delivery address</w:t>
            </w:r>
          </w:p>
        </w:tc>
        <w:tc>
          <w:tcPr>
            <w:tcW w:w="5925" w:type="dxa"/>
            <w:gridSpan w:val="2"/>
            <w:tcBorders>
              <w:top w:val="double" w:sz="4" w:space="0" w:color="auto"/>
              <w:left w:val="single" w:sz="8" w:space="0" w:color="000000" w:themeColor="text1"/>
              <w:bottom w:val="single" w:sz="18" w:space="0" w:color="auto"/>
              <w:right w:val="single" w:sz="8" w:space="0" w:color="000000" w:themeColor="text1"/>
            </w:tcBorders>
            <w:shd w:val="clear" w:color="auto" w:fill="auto"/>
            <w:vAlign w:val="center"/>
          </w:tcPr>
          <w:p w:rsidR="004B3187" w:rsidRPr="00F82A2C" w:rsidRDefault="00451C82" w:rsidP="0019439D">
            <w:pPr>
              <w:snapToGrid w:val="0"/>
              <w:jc w:val="left"/>
              <w:rPr>
                <w:rFonts w:asciiTheme="majorHAnsi" w:eastAsia="Arial Unicode MS" w:hAnsiTheme="majorHAnsi" w:cstheme="majorHAnsi"/>
                <w:b/>
                <w:sz w:val="18"/>
                <w:szCs w:val="18"/>
              </w:rPr>
            </w:pPr>
            <w:sdt>
              <w:sdtPr>
                <w:rPr>
                  <w:rFonts w:asciiTheme="majorHAnsi" w:eastAsia="Arial Unicode MS" w:hAnsiTheme="majorHAnsi" w:cstheme="majorHAnsi"/>
                  <w:b/>
                  <w:sz w:val="18"/>
                  <w:szCs w:val="18"/>
                </w:rPr>
                <w:id w:val="295339880"/>
                <w14:checkbox>
                  <w14:checked w14:val="0"/>
                  <w14:checkedState w14:val="2612" w14:font="ＭＳ ゴシック"/>
                  <w14:uncheckedState w14:val="2610" w14:font="ＭＳ ゴシック"/>
                </w14:checkbox>
              </w:sdtPr>
              <w:sdtEndPr/>
              <w:sdtContent>
                <w:r w:rsidR="0019439D" w:rsidRPr="00F82A2C">
                  <w:rPr>
                    <w:rFonts w:ascii="ＭＳ ゴシック" w:eastAsia="ＭＳ ゴシック" w:hAnsi="ＭＳ ゴシック" w:cstheme="majorHAnsi" w:hint="eastAsia"/>
                    <w:b/>
                    <w:sz w:val="18"/>
                    <w:szCs w:val="18"/>
                  </w:rPr>
                  <w:t>☐</w:t>
                </w:r>
              </w:sdtContent>
            </w:sdt>
            <w:r w:rsidR="004B3187" w:rsidRPr="00F82A2C">
              <w:rPr>
                <w:rFonts w:asciiTheme="majorHAnsi" w:eastAsia="Arial Unicode MS" w:hAnsiTheme="majorHAnsi" w:cstheme="majorHAnsi" w:hint="eastAsia"/>
                <w:b/>
                <w:sz w:val="18"/>
                <w:szCs w:val="18"/>
              </w:rPr>
              <w:t xml:space="preserve"> Client</w:t>
            </w:r>
          </w:p>
          <w:p w:rsidR="0019439D" w:rsidRPr="00F82A2C" w:rsidRDefault="00F82A2C" w:rsidP="004D3391">
            <w:pPr>
              <w:snapToGrid w:val="0"/>
              <w:jc w:val="left"/>
              <w:rPr>
                <w:rFonts w:asciiTheme="majorHAnsi" w:eastAsia="Arial Unicode MS" w:hAnsiTheme="majorHAnsi" w:cstheme="majorHAnsi"/>
                <w:sz w:val="18"/>
                <w:szCs w:val="18"/>
              </w:rPr>
            </w:pPr>
            <w:r w:rsidRPr="00F82A2C">
              <w:rPr>
                <w:rFonts w:asciiTheme="majorHAnsi" w:hAnsiTheme="majorHAnsi" w:cstheme="majorHAnsi" w:hint="eastAsia"/>
                <w:kern w:val="0"/>
                <w:sz w:val="18"/>
                <w:szCs w:val="18"/>
              </w:rPr>
              <w:br/>
            </w:r>
            <w:sdt>
              <w:sdtPr>
                <w:rPr>
                  <w:rFonts w:asciiTheme="majorHAnsi" w:hAnsiTheme="majorHAnsi" w:cstheme="majorHAnsi"/>
                  <w:kern w:val="0"/>
                  <w:sz w:val="18"/>
                  <w:szCs w:val="18"/>
                </w:rPr>
                <w:id w:val="941189368"/>
                <w:showingPlcHdr/>
                <w:text w:multiLine="1"/>
              </w:sdtPr>
              <w:sdtEndPr/>
              <w:sdtContent>
                <w:r w:rsidR="004D3391">
                  <w:rPr>
                    <w:rFonts w:asciiTheme="majorHAnsi" w:hAnsiTheme="majorHAnsi" w:cstheme="majorHAnsi"/>
                    <w:kern w:val="0"/>
                    <w:sz w:val="18"/>
                    <w:szCs w:val="18"/>
                  </w:rPr>
                  <w:t xml:space="preserve">     </w:t>
                </w:r>
              </w:sdtContent>
            </w:sdt>
          </w:p>
        </w:tc>
        <w:tc>
          <w:tcPr>
            <w:tcW w:w="3714" w:type="dxa"/>
            <w:tcBorders>
              <w:top w:val="double" w:sz="4" w:space="0" w:color="auto"/>
              <w:left w:val="single" w:sz="8" w:space="0" w:color="000000" w:themeColor="text1"/>
              <w:bottom w:val="single" w:sz="18" w:space="0" w:color="auto"/>
              <w:right w:val="single" w:sz="18" w:space="0" w:color="auto"/>
            </w:tcBorders>
            <w:shd w:val="clear" w:color="auto" w:fill="auto"/>
            <w:vAlign w:val="center"/>
          </w:tcPr>
          <w:p w:rsidR="00A34195" w:rsidRPr="004B3187" w:rsidRDefault="00B95074" w:rsidP="0019439D">
            <w:pPr>
              <w:snapToGrid w:val="0"/>
              <w:jc w:val="left"/>
              <w:rPr>
                <w:rFonts w:asciiTheme="majorHAnsi" w:eastAsia="Arial Unicode MS" w:hAnsiTheme="majorHAnsi" w:cstheme="majorHAnsi"/>
                <w:sz w:val="18"/>
                <w:szCs w:val="18"/>
              </w:rPr>
            </w:pPr>
            <w:r w:rsidRPr="004B3187">
              <w:rPr>
                <w:rFonts w:ascii="ＭＳ ゴシック" w:eastAsia="ＭＳ ゴシック" w:hAnsi="ＭＳ ゴシック" w:cs="ＭＳ ゴシック" w:hint="eastAsia"/>
                <w:sz w:val="18"/>
                <w:szCs w:val="18"/>
              </w:rPr>
              <w:t>☎</w:t>
            </w:r>
            <w:sdt>
              <w:sdtPr>
                <w:rPr>
                  <w:rFonts w:asciiTheme="majorHAnsi" w:hAnsiTheme="majorHAnsi" w:cstheme="majorHAnsi"/>
                  <w:kern w:val="0"/>
                </w:rPr>
                <w:id w:val="-2043823876"/>
                <w:text/>
              </w:sdtPr>
              <w:sdtEndPr/>
              <w:sdtContent>
                <w:r w:rsidR="00C724D0" w:rsidRPr="004B3187">
                  <w:rPr>
                    <w:rFonts w:asciiTheme="majorHAnsi" w:hAnsiTheme="majorHAnsi" w:cstheme="majorHAnsi"/>
                    <w:kern w:val="0"/>
                  </w:rPr>
                  <w:t xml:space="preserve"> </w:t>
                </w:r>
                <w:r w:rsidR="004139AB" w:rsidRPr="004B3187">
                  <w:rPr>
                    <w:rFonts w:asciiTheme="majorHAnsi" w:hAnsiTheme="majorHAnsi" w:cstheme="majorHAnsi"/>
                    <w:kern w:val="0"/>
                  </w:rPr>
                  <w:t xml:space="preserve">                         </w:t>
                </w:r>
              </w:sdtContent>
            </w:sdt>
          </w:p>
        </w:tc>
      </w:tr>
    </w:tbl>
    <w:p w:rsidR="00E936B0" w:rsidRPr="004B3187" w:rsidRDefault="00E936B0" w:rsidP="00A34195">
      <w:pPr>
        <w:snapToGrid w:val="0"/>
        <w:spacing w:line="180" w:lineRule="exact"/>
        <w:jc w:val="left"/>
        <w:rPr>
          <w:rFonts w:asciiTheme="majorHAnsi" w:eastAsia="Arial Unicode MS" w:hAnsiTheme="majorHAnsi" w:cstheme="majorHAnsi"/>
          <w:sz w:val="16"/>
        </w:rPr>
      </w:pPr>
    </w:p>
    <w:tbl>
      <w:tblPr>
        <w:tblW w:w="10817" w:type="dxa"/>
        <w:tblInd w:w="307"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Layout w:type="fixed"/>
        <w:tblCellMar>
          <w:left w:w="99" w:type="dxa"/>
          <w:right w:w="99" w:type="dxa"/>
        </w:tblCellMar>
        <w:tblLook w:val="0000" w:firstRow="0" w:lastRow="0" w:firstColumn="0" w:lastColumn="0" w:noHBand="0" w:noVBand="0"/>
      </w:tblPr>
      <w:tblGrid>
        <w:gridCol w:w="1010"/>
        <w:gridCol w:w="7633"/>
        <w:gridCol w:w="2174"/>
      </w:tblGrid>
      <w:tr w:rsidR="00E936B0" w:rsidRPr="004B3187" w:rsidTr="00A071D0">
        <w:trPr>
          <w:cantSplit/>
          <w:trHeight w:val="304"/>
        </w:trPr>
        <w:tc>
          <w:tcPr>
            <w:tcW w:w="1010" w:type="dxa"/>
            <w:vMerge w:val="restart"/>
            <w:tcBorders>
              <w:top w:val="single" w:sz="18" w:space="0" w:color="auto"/>
              <w:left w:val="single" w:sz="18" w:space="0" w:color="auto"/>
            </w:tcBorders>
            <w:shd w:val="clear" w:color="auto" w:fill="FFFF99"/>
            <w:vAlign w:val="center"/>
          </w:tcPr>
          <w:p w:rsidR="00E936B0" w:rsidRPr="004B3187" w:rsidRDefault="00E936B0" w:rsidP="00A34195">
            <w:pPr>
              <w:snapToGrid w:val="0"/>
              <w:jc w:val="center"/>
              <w:rPr>
                <w:rFonts w:asciiTheme="majorHAnsi" w:eastAsia="Arial Unicode MS" w:hAnsiTheme="majorHAnsi" w:cstheme="majorHAnsi"/>
                <w:b/>
                <w:sz w:val="16"/>
                <w:szCs w:val="16"/>
              </w:rPr>
            </w:pPr>
            <w:r w:rsidRPr="004B3187">
              <w:rPr>
                <w:rFonts w:asciiTheme="majorHAnsi" w:eastAsia="Arial Unicode MS" w:hAnsiTheme="majorHAnsi" w:cstheme="majorHAnsi"/>
                <w:b/>
                <w:sz w:val="16"/>
                <w:szCs w:val="16"/>
              </w:rPr>
              <w:t xml:space="preserve">Purpose </w:t>
            </w:r>
            <w:r w:rsidRPr="004B3187">
              <w:rPr>
                <w:rFonts w:asciiTheme="majorHAnsi" w:eastAsia="Arial Unicode MS" w:hAnsiTheme="majorHAnsi" w:cstheme="majorHAnsi"/>
                <w:b/>
                <w:sz w:val="16"/>
                <w:szCs w:val="16"/>
              </w:rPr>
              <w:br/>
              <w:t>of your</w:t>
            </w:r>
            <w:r w:rsidRPr="004B3187">
              <w:rPr>
                <w:rFonts w:asciiTheme="majorHAnsi" w:eastAsia="Arial Unicode MS" w:hAnsiTheme="majorHAnsi" w:cstheme="majorHAnsi"/>
                <w:b/>
                <w:sz w:val="16"/>
                <w:szCs w:val="16"/>
              </w:rPr>
              <w:br/>
              <w:t>request</w:t>
            </w:r>
          </w:p>
        </w:tc>
        <w:tc>
          <w:tcPr>
            <w:tcW w:w="7633" w:type="dxa"/>
            <w:vMerge w:val="restart"/>
            <w:tcBorders>
              <w:top w:val="single" w:sz="18" w:space="0" w:color="auto"/>
            </w:tcBorders>
            <w:shd w:val="clear" w:color="auto" w:fill="auto"/>
            <w:vAlign w:val="center"/>
          </w:tcPr>
          <w:p w:rsidR="00E936B0" w:rsidRPr="004B3187" w:rsidRDefault="00451C82" w:rsidP="00846563">
            <w:pPr>
              <w:snapToGrid w:val="0"/>
              <w:ind w:left="6" w:right="-99"/>
              <w:rPr>
                <w:rFonts w:asciiTheme="majorHAnsi" w:eastAsia="Arial Unicode MS" w:hAnsiTheme="majorHAnsi" w:cstheme="majorHAnsi"/>
                <w:sz w:val="16"/>
                <w:szCs w:val="16"/>
              </w:rPr>
            </w:pPr>
            <w:sdt>
              <w:sdtPr>
                <w:rPr>
                  <w:rFonts w:asciiTheme="majorHAnsi" w:eastAsia="Arial Unicode MS" w:hAnsiTheme="majorHAnsi" w:cstheme="majorHAnsi"/>
                  <w:sz w:val="16"/>
                  <w:szCs w:val="16"/>
                </w:rPr>
                <w:id w:val="1925298388"/>
                <w14:checkbox>
                  <w14:checked w14:val="0"/>
                  <w14:checkedState w14:val="2612" w14:font="ＭＳ ゴシック"/>
                  <w14:uncheckedState w14:val="2610" w14:font="ＭＳ ゴシック"/>
                </w14:checkbox>
              </w:sdtPr>
              <w:sdtEndPr/>
              <w:sdtContent>
                <w:r w:rsidR="0038062C" w:rsidRPr="004B3187">
                  <w:rPr>
                    <w:rFonts w:ascii="ＭＳ ゴシック" w:eastAsia="ＭＳ ゴシック" w:hAnsi="ＭＳ ゴシック" w:cs="ＭＳ ゴシック" w:hint="eastAsia"/>
                    <w:sz w:val="16"/>
                    <w:szCs w:val="16"/>
                  </w:rPr>
                  <w:t>☐</w:t>
                </w:r>
              </w:sdtContent>
            </w:sdt>
            <w:r w:rsidR="00E936B0" w:rsidRPr="004B3187">
              <w:rPr>
                <w:rFonts w:asciiTheme="majorHAnsi" w:eastAsia="Arial Unicode MS" w:hAnsiTheme="majorHAnsi" w:cstheme="majorHAnsi"/>
                <w:sz w:val="16"/>
                <w:szCs w:val="16"/>
              </w:rPr>
              <w:t xml:space="preserve"> Quality control, </w:t>
            </w:r>
            <w:sdt>
              <w:sdtPr>
                <w:rPr>
                  <w:rFonts w:asciiTheme="majorHAnsi" w:eastAsia="Arial Unicode MS" w:hAnsiTheme="majorHAnsi" w:cstheme="majorHAnsi"/>
                  <w:sz w:val="16"/>
                  <w:szCs w:val="16"/>
                </w:rPr>
                <w:id w:val="-24706770"/>
                <w14:checkbox>
                  <w14:checked w14:val="0"/>
                  <w14:checkedState w14:val="2612" w14:font="ＭＳ ゴシック"/>
                  <w14:uncheckedState w14:val="2610" w14:font="ＭＳ ゴシック"/>
                </w14:checkbox>
              </w:sdtPr>
              <w:sdtEndPr/>
              <w:sdtContent>
                <w:r w:rsidR="007442E2">
                  <w:rPr>
                    <w:rFonts w:ascii="ＭＳ ゴシック" w:eastAsia="ＭＳ ゴシック" w:hAnsi="ＭＳ ゴシック" w:cstheme="majorHAnsi" w:hint="eastAsia"/>
                    <w:sz w:val="16"/>
                    <w:szCs w:val="16"/>
                  </w:rPr>
                  <w:t>☐</w:t>
                </w:r>
              </w:sdtContent>
            </w:sdt>
            <w:r w:rsidR="00E936B0" w:rsidRPr="004B3187">
              <w:rPr>
                <w:rFonts w:asciiTheme="majorHAnsi" w:eastAsia="Arial Unicode MS" w:hAnsiTheme="majorHAnsi" w:cstheme="majorHAnsi"/>
                <w:sz w:val="16"/>
                <w:szCs w:val="16"/>
              </w:rPr>
              <w:t xml:space="preserve"> Research, </w:t>
            </w:r>
            <w:sdt>
              <w:sdtPr>
                <w:rPr>
                  <w:rFonts w:asciiTheme="majorHAnsi" w:eastAsia="Arial Unicode MS" w:hAnsiTheme="majorHAnsi" w:cstheme="majorHAnsi"/>
                  <w:sz w:val="16"/>
                  <w:szCs w:val="16"/>
                </w:rPr>
                <w:id w:val="-2021762129"/>
                <w14:checkbox>
                  <w14:checked w14:val="0"/>
                  <w14:checkedState w14:val="2612" w14:font="ＭＳ ゴシック"/>
                  <w14:uncheckedState w14:val="2610" w14:font="ＭＳ ゴシック"/>
                </w14:checkbox>
              </w:sdtPr>
              <w:sdtEndPr/>
              <w:sdtContent>
                <w:r w:rsidR="00A34195" w:rsidRPr="004B3187">
                  <w:rPr>
                    <w:rFonts w:ascii="ＭＳ ゴシック" w:eastAsia="ＭＳ ゴシック" w:hAnsi="ＭＳ ゴシック" w:cs="ＭＳ ゴシック" w:hint="eastAsia"/>
                    <w:sz w:val="16"/>
                    <w:szCs w:val="16"/>
                  </w:rPr>
                  <w:t>☐</w:t>
                </w:r>
              </w:sdtContent>
            </w:sdt>
            <w:r w:rsidR="00E936B0" w:rsidRPr="004B3187">
              <w:rPr>
                <w:rFonts w:asciiTheme="majorHAnsi" w:eastAsia="Arial Unicode MS" w:hAnsiTheme="majorHAnsi" w:cstheme="majorHAnsi"/>
                <w:sz w:val="16"/>
                <w:szCs w:val="16"/>
              </w:rPr>
              <w:t xml:space="preserve"> Nutritional Labeling,</w:t>
            </w:r>
            <w:r w:rsidR="00A34195" w:rsidRPr="004B3187">
              <w:rPr>
                <w:rFonts w:asciiTheme="majorHAnsi" w:eastAsia="Arial Unicode MS" w:hAnsiTheme="majorHAnsi" w:cstheme="majorHAnsi"/>
                <w:sz w:val="16"/>
                <w:szCs w:val="16"/>
              </w:rPr>
              <w:t xml:space="preserve"> </w:t>
            </w:r>
            <w:sdt>
              <w:sdtPr>
                <w:rPr>
                  <w:rFonts w:asciiTheme="majorHAnsi" w:eastAsia="Arial Unicode MS" w:hAnsiTheme="majorHAnsi" w:cstheme="majorHAnsi"/>
                  <w:sz w:val="16"/>
                  <w:szCs w:val="16"/>
                </w:rPr>
                <w:id w:val="1960600691"/>
                <w14:checkbox>
                  <w14:checked w14:val="0"/>
                  <w14:checkedState w14:val="2612" w14:font="ＭＳ ゴシック"/>
                  <w14:uncheckedState w14:val="2610" w14:font="ＭＳ ゴシック"/>
                </w14:checkbox>
              </w:sdtPr>
              <w:sdtEndPr/>
              <w:sdtContent>
                <w:r w:rsidR="00A34195" w:rsidRPr="004B3187">
                  <w:rPr>
                    <w:rFonts w:ascii="ＭＳ ゴシック" w:eastAsia="ＭＳ ゴシック" w:hAnsi="ＭＳ ゴシック" w:cs="ＭＳ ゴシック" w:hint="eastAsia"/>
                    <w:sz w:val="16"/>
                    <w:szCs w:val="16"/>
                  </w:rPr>
                  <w:t>☐</w:t>
                </w:r>
              </w:sdtContent>
            </w:sdt>
            <w:r w:rsidR="00A34195" w:rsidRPr="004B3187">
              <w:rPr>
                <w:rFonts w:asciiTheme="majorHAnsi" w:eastAsia="Arial Unicode MS" w:hAnsiTheme="majorHAnsi" w:cstheme="majorHAnsi"/>
                <w:sz w:val="16"/>
                <w:szCs w:val="16"/>
              </w:rPr>
              <w:t xml:space="preserve"> Pharmaceutical application</w:t>
            </w:r>
            <w:r w:rsidR="00A34195" w:rsidRPr="004B3187">
              <w:rPr>
                <w:rFonts w:asciiTheme="majorHAnsi" w:eastAsia="Arial Unicode MS" w:hAnsiTheme="majorHAnsi" w:cstheme="majorHAnsi"/>
                <w:sz w:val="16"/>
                <w:szCs w:val="16"/>
              </w:rPr>
              <w:br/>
            </w:r>
            <w:sdt>
              <w:sdtPr>
                <w:rPr>
                  <w:rFonts w:asciiTheme="majorHAnsi" w:eastAsia="Arial Unicode MS" w:hAnsiTheme="majorHAnsi" w:cstheme="majorHAnsi"/>
                  <w:sz w:val="16"/>
                  <w:szCs w:val="16"/>
                </w:rPr>
                <w:id w:val="-1832121309"/>
                <w14:checkbox>
                  <w14:checked w14:val="0"/>
                  <w14:checkedState w14:val="2612" w14:font="ＭＳ ゴシック"/>
                  <w14:uncheckedState w14:val="2610" w14:font="ＭＳ ゴシック"/>
                </w14:checkbox>
              </w:sdtPr>
              <w:sdtEndPr/>
              <w:sdtContent>
                <w:r w:rsidR="00A34195" w:rsidRPr="004B3187">
                  <w:rPr>
                    <w:rFonts w:ascii="ＭＳ ゴシック" w:eastAsia="ＭＳ ゴシック" w:hAnsi="ＭＳ ゴシック" w:cs="ＭＳ ゴシック" w:hint="eastAsia"/>
                    <w:sz w:val="16"/>
                    <w:szCs w:val="16"/>
                  </w:rPr>
                  <w:t>☐</w:t>
                </w:r>
              </w:sdtContent>
            </w:sdt>
            <w:r w:rsidR="00E936B0" w:rsidRPr="004B3187">
              <w:rPr>
                <w:rFonts w:asciiTheme="majorHAnsi" w:eastAsia="Arial Unicode MS" w:hAnsiTheme="majorHAnsi" w:cstheme="majorHAnsi"/>
                <w:sz w:val="16"/>
                <w:szCs w:val="16"/>
              </w:rPr>
              <w:t xml:space="preserve"> </w:t>
            </w:r>
            <w:r w:rsidR="00A34195" w:rsidRPr="004B3187">
              <w:rPr>
                <w:rFonts w:asciiTheme="majorHAnsi" w:eastAsia="Arial Unicode MS" w:hAnsiTheme="majorHAnsi" w:cstheme="majorHAnsi"/>
                <w:sz w:val="16"/>
                <w:szCs w:val="16"/>
              </w:rPr>
              <w:t xml:space="preserve">Export to Japan, </w:t>
            </w:r>
            <w:sdt>
              <w:sdtPr>
                <w:rPr>
                  <w:rFonts w:asciiTheme="majorHAnsi" w:eastAsia="Arial Unicode MS" w:hAnsiTheme="majorHAnsi" w:cstheme="majorHAnsi"/>
                  <w:sz w:val="16"/>
                  <w:szCs w:val="16"/>
                </w:rPr>
                <w:id w:val="1855229722"/>
                <w14:checkbox>
                  <w14:checked w14:val="0"/>
                  <w14:checkedState w14:val="2612" w14:font="ＭＳ ゴシック"/>
                  <w14:uncheckedState w14:val="2610" w14:font="ＭＳ ゴシック"/>
                </w14:checkbox>
              </w:sdtPr>
              <w:sdtEndPr/>
              <w:sdtContent>
                <w:r w:rsidR="00A34195" w:rsidRPr="004B3187">
                  <w:rPr>
                    <w:rFonts w:ascii="ＭＳ ゴシック" w:eastAsia="ＭＳ ゴシック" w:hAnsi="ＭＳ ゴシック" w:cs="ＭＳ ゴシック" w:hint="eastAsia"/>
                    <w:sz w:val="16"/>
                    <w:szCs w:val="16"/>
                  </w:rPr>
                  <w:t>☐</w:t>
                </w:r>
              </w:sdtContent>
            </w:sdt>
            <w:r w:rsidR="00A34195" w:rsidRPr="004B3187">
              <w:rPr>
                <w:rFonts w:asciiTheme="majorHAnsi" w:eastAsia="Arial Unicode MS" w:hAnsiTheme="majorHAnsi" w:cstheme="majorHAnsi"/>
                <w:sz w:val="16"/>
                <w:szCs w:val="16"/>
              </w:rPr>
              <w:t xml:space="preserve"> Handling complaint ,</w:t>
            </w:r>
            <w:sdt>
              <w:sdtPr>
                <w:rPr>
                  <w:rFonts w:asciiTheme="majorHAnsi" w:eastAsia="Arial Unicode MS" w:hAnsiTheme="majorHAnsi" w:cstheme="majorHAnsi"/>
                  <w:sz w:val="16"/>
                  <w:szCs w:val="16"/>
                </w:rPr>
                <w:id w:val="-216122349"/>
                <w14:checkbox>
                  <w14:checked w14:val="0"/>
                  <w14:checkedState w14:val="2612" w14:font="ＭＳ ゴシック"/>
                  <w14:uncheckedState w14:val="2610" w14:font="ＭＳ ゴシック"/>
                </w14:checkbox>
              </w:sdtPr>
              <w:sdtEndPr/>
              <w:sdtContent>
                <w:r w:rsidR="00846563" w:rsidRPr="004B3187">
                  <w:rPr>
                    <w:rFonts w:ascii="ＭＳ ゴシック" w:eastAsia="ＭＳ ゴシック" w:hAnsi="ＭＳ ゴシック" w:cs="ＭＳ ゴシック" w:hint="eastAsia"/>
                    <w:sz w:val="16"/>
                    <w:szCs w:val="16"/>
                  </w:rPr>
                  <w:t>☐</w:t>
                </w:r>
              </w:sdtContent>
            </w:sdt>
            <w:r w:rsidR="00E936B0" w:rsidRPr="004B3187">
              <w:rPr>
                <w:rFonts w:asciiTheme="majorHAnsi" w:eastAsia="Arial Unicode MS" w:hAnsiTheme="majorHAnsi" w:cstheme="majorHAnsi"/>
                <w:sz w:val="16"/>
                <w:szCs w:val="16"/>
              </w:rPr>
              <w:t xml:space="preserve"> Others</w:t>
            </w:r>
            <w:r w:rsidR="00846563" w:rsidRPr="004B3187">
              <w:rPr>
                <w:rFonts w:asciiTheme="majorHAnsi" w:eastAsia="Arial Unicode MS" w:hAnsiTheme="majorHAnsi" w:cstheme="majorHAnsi"/>
                <w:sz w:val="16"/>
                <w:szCs w:val="16"/>
              </w:rPr>
              <w:t>(</w:t>
            </w:r>
            <w:sdt>
              <w:sdtPr>
                <w:rPr>
                  <w:rFonts w:asciiTheme="majorHAnsi" w:eastAsia="Arial Unicode MS" w:hAnsiTheme="majorHAnsi" w:cstheme="majorHAnsi"/>
                  <w:sz w:val="16"/>
                  <w:szCs w:val="16"/>
                </w:rPr>
                <w:id w:val="503789355"/>
                <w:comboBox>
                  <w:listItem w:value="アイテムを選択してください。"/>
                </w:comboBox>
              </w:sdtPr>
              <w:sdtEndPr/>
              <w:sdtContent>
                <w:r w:rsidR="00846563" w:rsidRPr="004B3187">
                  <w:rPr>
                    <w:rFonts w:asciiTheme="majorHAnsi" w:eastAsia="Arial Unicode MS" w:hAnsiTheme="majorHAnsi" w:cstheme="majorHAnsi"/>
                    <w:sz w:val="16"/>
                    <w:szCs w:val="16"/>
                  </w:rPr>
                  <w:t xml:space="preserve">                                 </w:t>
                </w:r>
              </w:sdtContent>
            </w:sdt>
            <w:r w:rsidR="00E936B0" w:rsidRPr="004B3187">
              <w:rPr>
                <w:rFonts w:asciiTheme="majorHAnsi" w:eastAsia="Arial Unicode MS" w:hAnsiTheme="majorHAnsi" w:cstheme="majorHAnsi"/>
                <w:sz w:val="16"/>
                <w:szCs w:val="16"/>
              </w:rPr>
              <w:t xml:space="preserve">    </w:t>
            </w:r>
            <w:r w:rsidR="00846563" w:rsidRPr="004B3187">
              <w:rPr>
                <w:rFonts w:asciiTheme="majorHAnsi" w:eastAsia="Arial Unicode MS" w:hAnsiTheme="majorHAnsi" w:cstheme="majorHAnsi"/>
                <w:sz w:val="16"/>
                <w:szCs w:val="16"/>
              </w:rPr>
              <w:t>)</w:t>
            </w:r>
          </w:p>
        </w:tc>
        <w:tc>
          <w:tcPr>
            <w:tcW w:w="2174" w:type="dxa"/>
            <w:tcBorders>
              <w:top w:val="single" w:sz="18" w:space="0" w:color="auto"/>
              <w:right w:val="single" w:sz="18" w:space="0" w:color="auto"/>
            </w:tcBorders>
            <w:shd w:val="clear" w:color="auto" w:fill="FFFF99"/>
            <w:vAlign w:val="center"/>
          </w:tcPr>
          <w:p w:rsidR="00E936B0" w:rsidRPr="004B3187" w:rsidRDefault="00E936B0" w:rsidP="00A34195">
            <w:pPr>
              <w:snapToGrid w:val="0"/>
              <w:ind w:right="-99" w:hanging="99"/>
              <w:jc w:val="center"/>
              <w:rPr>
                <w:rFonts w:asciiTheme="majorHAnsi" w:eastAsia="Arial Unicode MS" w:hAnsiTheme="majorHAnsi" w:cstheme="majorHAnsi"/>
                <w:sz w:val="22"/>
              </w:rPr>
            </w:pPr>
            <w:r w:rsidRPr="004B3187">
              <w:rPr>
                <w:rFonts w:asciiTheme="majorHAnsi" w:eastAsia="Arial Unicode MS" w:hAnsiTheme="majorHAnsi" w:cstheme="majorHAnsi"/>
                <w:b/>
                <w:w w:val="90"/>
                <w:sz w:val="22"/>
              </w:rPr>
              <w:t>Storage condition</w:t>
            </w:r>
          </w:p>
        </w:tc>
      </w:tr>
      <w:tr w:rsidR="00A071D0" w:rsidRPr="004B3187" w:rsidTr="00A071D0">
        <w:trPr>
          <w:cantSplit/>
          <w:trHeight w:val="243"/>
        </w:trPr>
        <w:tc>
          <w:tcPr>
            <w:tcW w:w="1010" w:type="dxa"/>
            <w:vMerge/>
            <w:tcBorders>
              <w:left w:val="single" w:sz="18" w:space="0" w:color="auto"/>
            </w:tcBorders>
            <w:shd w:val="clear" w:color="auto" w:fill="FFFF99"/>
            <w:vAlign w:val="center"/>
          </w:tcPr>
          <w:p w:rsidR="00A071D0" w:rsidRPr="004B3187" w:rsidRDefault="00A071D0" w:rsidP="00A34195">
            <w:pPr>
              <w:snapToGrid w:val="0"/>
              <w:jc w:val="center"/>
              <w:rPr>
                <w:rFonts w:asciiTheme="majorHAnsi" w:eastAsia="Arial Unicode MS" w:hAnsiTheme="majorHAnsi" w:cstheme="majorHAnsi"/>
                <w:b/>
                <w:sz w:val="16"/>
                <w:szCs w:val="16"/>
              </w:rPr>
            </w:pPr>
          </w:p>
        </w:tc>
        <w:tc>
          <w:tcPr>
            <w:tcW w:w="7633" w:type="dxa"/>
            <w:vMerge/>
            <w:shd w:val="clear" w:color="auto" w:fill="auto"/>
            <w:vAlign w:val="center"/>
          </w:tcPr>
          <w:p w:rsidR="00A071D0" w:rsidRPr="004B3187" w:rsidRDefault="00A071D0" w:rsidP="00A34195">
            <w:pPr>
              <w:snapToGrid w:val="0"/>
              <w:ind w:left="6" w:right="-99"/>
              <w:rPr>
                <w:rFonts w:asciiTheme="majorHAnsi" w:eastAsia="Arial Unicode MS" w:hAnsiTheme="majorHAnsi" w:cstheme="majorHAnsi"/>
                <w:sz w:val="16"/>
                <w:szCs w:val="16"/>
              </w:rPr>
            </w:pPr>
          </w:p>
        </w:tc>
        <w:tc>
          <w:tcPr>
            <w:tcW w:w="2174" w:type="dxa"/>
            <w:vMerge w:val="restart"/>
            <w:tcBorders>
              <w:right w:val="single" w:sz="18" w:space="0" w:color="auto"/>
            </w:tcBorders>
            <w:shd w:val="clear" w:color="auto" w:fill="FFFFFF"/>
            <w:vAlign w:val="center"/>
          </w:tcPr>
          <w:p w:rsidR="00A071D0" w:rsidRPr="004B3187" w:rsidRDefault="00451C82" w:rsidP="00A34195">
            <w:pPr>
              <w:snapToGrid w:val="0"/>
              <w:rPr>
                <w:rFonts w:asciiTheme="majorHAnsi" w:eastAsia="Arial Unicode MS" w:hAnsiTheme="majorHAnsi" w:cstheme="majorHAnsi"/>
                <w:sz w:val="20"/>
                <w:szCs w:val="20"/>
              </w:rPr>
            </w:pPr>
            <w:sdt>
              <w:sdtPr>
                <w:rPr>
                  <w:rFonts w:asciiTheme="majorHAnsi" w:eastAsia="Arial Unicode MS" w:hAnsiTheme="majorHAnsi" w:cstheme="majorHAnsi"/>
                  <w:sz w:val="20"/>
                  <w:szCs w:val="20"/>
                </w:rPr>
                <w:id w:val="819313276"/>
                <w14:checkbox>
                  <w14:checked w14:val="0"/>
                  <w14:checkedState w14:val="2612" w14:font="ＭＳ ゴシック"/>
                  <w14:uncheckedState w14:val="2610" w14:font="ＭＳ ゴシック"/>
                </w14:checkbox>
              </w:sdtPr>
              <w:sdtEndPr/>
              <w:sdtContent>
                <w:r w:rsidR="00A071D0" w:rsidRPr="004B3187">
                  <w:rPr>
                    <w:rFonts w:ascii="ＭＳ ゴシック" w:eastAsia="ＭＳ ゴシック" w:hAnsi="ＭＳ ゴシック" w:cs="ＭＳ ゴシック" w:hint="eastAsia"/>
                    <w:sz w:val="20"/>
                    <w:szCs w:val="20"/>
                  </w:rPr>
                  <w:t>☐</w:t>
                </w:r>
              </w:sdtContent>
            </w:sdt>
            <w:r w:rsidR="00A071D0" w:rsidRPr="004B3187">
              <w:rPr>
                <w:rFonts w:asciiTheme="majorHAnsi" w:eastAsia="Arial Unicode MS" w:hAnsiTheme="majorHAnsi" w:cstheme="majorHAnsi"/>
                <w:sz w:val="20"/>
                <w:szCs w:val="20"/>
              </w:rPr>
              <w:t xml:space="preserve"> Room temperature</w:t>
            </w:r>
          </w:p>
          <w:p w:rsidR="00A071D0" w:rsidRPr="004B3187" w:rsidRDefault="00451C82" w:rsidP="00A34195">
            <w:pPr>
              <w:snapToGrid w:val="0"/>
              <w:rPr>
                <w:rFonts w:asciiTheme="majorHAnsi" w:eastAsia="Arial Unicode MS" w:hAnsiTheme="majorHAnsi" w:cstheme="majorHAnsi"/>
                <w:sz w:val="20"/>
                <w:szCs w:val="20"/>
              </w:rPr>
            </w:pPr>
            <w:sdt>
              <w:sdtPr>
                <w:rPr>
                  <w:rFonts w:asciiTheme="majorHAnsi" w:eastAsia="Arial Unicode MS" w:hAnsiTheme="majorHAnsi" w:cstheme="majorHAnsi"/>
                  <w:sz w:val="20"/>
                  <w:szCs w:val="20"/>
                </w:rPr>
                <w:id w:val="2090497091"/>
                <w14:checkbox>
                  <w14:checked w14:val="0"/>
                  <w14:checkedState w14:val="2612" w14:font="ＭＳ ゴシック"/>
                  <w14:uncheckedState w14:val="2610" w14:font="ＭＳ ゴシック"/>
                </w14:checkbox>
              </w:sdtPr>
              <w:sdtEndPr/>
              <w:sdtContent>
                <w:r w:rsidR="00A071D0" w:rsidRPr="004B3187">
                  <w:rPr>
                    <w:rFonts w:ascii="ＭＳ ゴシック" w:eastAsia="ＭＳ ゴシック" w:hAnsi="ＭＳ ゴシック" w:cs="ＭＳ ゴシック" w:hint="eastAsia"/>
                    <w:sz w:val="20"/>
                    <w:szCs w:val="20"/>
                  </w:rPr>
                  <w:t>☐</w:t>
                </w:r>
              </w:sdtContent>
            </w:sdt>
            <w:r w:rsidR="00A071D0" w:rsidRPr="004B3187">
              <w:rPr>
                <w:rFonts w:asciiTheme="majorHAnsi" w:eastAsia="Arial Unicode MS" w:hAnsiTheme="majorHAnsi" w:cstheme="majorHAnsi"/>
                <w:sz w:val="20"/>
                <w:szCs w:val="20"/>
              </w:rPr>
              <w:t xml:space="preserve"> Refrigerated</w:t>
            </w:r>
          </w:p>
          <w:p w:rsidR="00A071D0" w:rsidRPr="004B3187" w:rsidRDefault="00451C82" w:rsidP="00A34195">
            <w:pPr>
              <w:snapToGrid w:val="0"/>
              <w:rPr>
                <w:rFonts w:asciiTheme="majorHAnsi" w:eastAsia="Arial Unicode MS" w:hAnsiTheme="majorHAnsi" w:cstheme="majorHAnsi"/>
                <w:b/>
                <w:w w:val="90"/>
                <w:sz w:val="22"/>
              </w:rPr>
            </w:pPr>
            <w:sdt>
              <w:sdtPr>
                <w:rPr>
                  <w:rFonts w:asciiTheme="majorHAnsi" w:eastAsia="Arial Unicode MS" w:hAnsiTheme="majorHAnsi" w:cstheme="majorHAnsi"/>
                  <w:sz w:val="20"/>
                  <w:szCs w:val="20"/>
                </w:rPr>
                <w:id w:val="-1868445276"/>
                <w14:checkbox>
                  <w14:checked w14:val="0"/>
                  <w14:checkedState w14:val="2612" w14:font="ＭＳ ゴシック"/>
                  <w14:uncheckedState w14:val="2610" w14:font="ＭＳ ゴシック"/>
                </w14:checkbox>
              </w:sdtPr>
              <w:sdtEndPr/>
              <w:sdtContent>
                <w:r w:rsidR="00A071D0" w:rsidRPr="004B3187">
                  <w:rPr>
                    <w:rFonts w:ascii="ＭＳ ゴシック" w:eastAsia="ＭＳ ゴシック" w:hAnsi="ＭＳ ゴシック" w:cs="ＭＳ ゴシック" w:hint="eastAsia"/>
                    <w:sz w:val="20"/>
                    <w:szCs w:val="20"/>
                  </w:rPr>
                  <w:t>☐</w:t>
                </w:r>
              </w:sdtContent>
            </w:sdt>
            <w:r w:rsidR="00A071D0" w:rsidRPr="004B3187">
              <w:rPr>
                <w:rFonts w:asciiTheme="majorHAnsi" w:eastAsia="Arial Unicode MS" w:hAnsiTheme="majorHAnsi" w:cstheme="majorHAnsi"/>
                <w:sz w:val="20"/>
                <w:szCs w:val="20"/>
              </w:rPr>
              <w:t xml:space="preserve"> Frozen</w:t>
            </w:r>
          </w:p>
        </w:tc>
      </w:tr>
      <w:tr w:rsidR="00A071D0" w:rsidRPr="004B3187" w:rsidTr="00A071D0">
        <w:trPr>
          <w:cantSplit/>
          <w:trHeight w:val="803"/>
        </w:trPr>
        <w:tc>
          <w:tcPr>
            <w:tcW w:w="1010" w:type="dxa"/>
            <w:vMerge w:val="restart"/>
            <w:tcBorders>
              <w:left w:val="single" w:sz="18" w:space="0" w:color="auto"/>
            </w:tcBorders>
            <w:shd w:val="clear" w:color="auto" w:fill="FFFF99"/>
            <w:vAlign w:val="center"/>
          </w:tcPr>
          <w:p w:rsidR="00A071D0" w:rsidRPr="004B3187" w:rsidRDefault="00A071D0" w:rsidP="00A34195">
            <w:pPr>
              <w:snapToGrid w:val="0"/>
              <w:jc w:val="center"/>
              <w:rPr>
                <w:rFonts w:asciiTheme="majorHAnsi" w:eastAsia="Arial Unicode MS" w:hAnsiTheme="majorHAnsi" w:cstheme="majorHAnsi"/>
                <w:b/>
                <w:sz w:val="16"/>
                <w:szCs w:val="16"/>
              </w:rPr>
            </w:pPr>
            <w:r w:rsidRPr="004B3187">
              <w:rPr>
                <w:rFonts w:asciiTheme="majorHAnsi" w:eastAsia="Arial Unicode MS" w:hAnsiTheme="majorHAnsi" w:cstheme="majorHAnsi"/>
                <w:b/>
                <w:sz w:val="16"/>
                <w:szCs w:val="16"/>
              </w:rPr>
              <w:t xml:space="preserve">Kind of </w:t>
            </w:r>
            <w:r w:rsidRPr="004B3187">
              <w:rPr>
                <w:rFonts w:asciiTheme="majorHAnsi" w:eastAsia="Arial Unicode MS" w:hAnsiTheme="majorHAnsi" w:cstheme="majorHAnsi"/>
                <w:b/>
                <w:sz w:val="16"/>
                <w:szCs w:val="16"/>
              </w:rPr>
              <w:br/>
              <w:t>Sample</w:t>
            </w:r>
          </w:p>
        </w:tc>
        <w:tc>
          <w:tcPr>
            <w:tcW w:w="7633" w:type="dxa"/>
            <w:tcBorders>
              <w:bottom w:val="dashSmallGap" w:sz="4" w:space="0" w:color="auto"/>
            </w:tcBorders>
            <w:shd w:val="clear" w:color="auto" w:fill="auto"/>
            <w:vAlign w:val="center"/>
          </w:tcPr>
          <w:p w:rsidR="00A071D0" w:rsidRPr="004B3187" w:rsidRDefault="00451C82" w:rsidP="00A071D0">
            <w:pPr>
              <w:snapToGrid w:val="0"/>
              <w:ind w:left="6" w:right="-99"/>
              <w:jc w:val="left"/>
              <w:rPr>
                <w:rFonts w:asciiTheme="majorHAnsi" w:eastAsia="Arial Unicode MS" w:hAnsiTheme="majorHAnsi" w:cstheme="majorHAnsi"/>
                <w:sz w:val="16"/>
                <w:szCs w:val="16"/>
              </w:rPr>
            </w:pPr>
            <w:sdt>
              <w:sdtPr>
                <w:rPr>
                  <w:rFonts w:asciiTheme="majorHAnsi" w:eastAsia="Arial Unicode MS" w:hAnsiTheme="majorHAnsi" w:cstheme="majorHAnsi"/>
                  <w:sz w:val="16"/>
                  <w:szCs w:val="16"/>
                </w:rPr>
                <w:id w:val="-1411306310"/>
                <w14:checkbox>
                  <w14:checked w14:val="0"/>
                  <w14:checkedState w14:val="2612" w14:font="ＭＳ ゴシック"/>
                  <w14:uncheckedState w14:val="2610" w14:font="ＭＳ ゴシック"/>
                </w14:checkbox>
              </w:sdtPr>
              <w:sdtEndPr/>
              <w:sdtContent>
                <w:r w:rsidR="00A071D0" w:rsidRPr="004B3187">
                  <w:rPr>
                    <w:rFonts w:ascii="ＭＳ ゴシック" w:eastAsia="ＭＳ ゴシック" w:hAnsi="ＭＳ ゴシック" w:cs="ＭＳ ゴシック" w:hint="eastAsia"/>
                    <w:sz w:val="16"/>
                    <w:szCs w:val="16"/>
                  </w:rPr>
                  <w:t>☐</w:t>
                </w:r>
              </w:sdtContent>
            </w:sdt>
            <w:r w:rsidR="00A071D0" w:rsidRPr="004B3187">
              <w:rPr>
                <w:rFonts w:asciiTheme="majorHAnsi" w:eastAsia="Arial Unicode MS" w:hAnsiTheme="majorHAnsi" w:cstheme="majorHAnsi"/>
                <w:sz w:val="16"/>
                <w:szCs w:val="16"/>
              </w:rPr>
              <w:t xml:space="preserve"> Food, </w:t>
            </w:r>
            <w:sdt>
              <w:sdtPr>
                <w:rPr>
                  <w:rFonts w:asciiTheme="majorHAnsi" w:eastAsia="Arial Unicode MS" w:hAnsiTheme="majorHAnsi" w:cstheme="majorHAnsi"/>
                  <w:sz w:val="16"/>
                  <w:szCs w:val="16"/>
                </w:rPr>
                <w:id w:val="994377281"/>
                <w14:checkbox>
                  <w14:checked w14:val="0"/>
                  <w14:checkedState w14:val="2612" w14:font="ＭＳ ゴシック"/>
                  <w14:uncheckedState w14:val="2610" w14:font="ＭＳ ゴシック"/>
                </w14:checkbox>
              </w:sdtPr>
              <w:sdtEndPr/>
              <w:sdtContent>
                <w:r w:rsidR="00A071D0" w:rsidRPr="004B3187">
                  <w:rPr>
                    <w:rFonts w:ascii="ＭＳ ゴシック" w:eastAsia="ＭＳ ゴシック" w:hAnsi="ＭＳ ゴシック" w:cs="ＭＳ ゴシック" w:hint="eastAsia"/>
                    <w:sz w:val="16"/>
                    <w:szCs w:val="16"/>
                  </w:rPr>
                  <w:t>☐</w:t>
                </w:r>
              </w:sdtContent>
            </w:sdt>
            <w:r w:rsidR="00A071D0" w:rsidRPr="004B3187">
              <w:rPr>
                <w:rFonts w:asciiTheme="majorHAnsi" w:eastAsia="Arial Unicode MS" w:hAnsiTheme="majorHAnsi" w:cstheme="majorHAnsi"/>
                <w:sz w:val="16"/>
                <w:szCs w:val="16"/>
              </w:rPr>
              <w:t xml:space="preserve"> </w:t>
            </w:r>
            <w:r w:rsidR="00A071D0" w:rsidRPr="00854FBF">
              <w:rPr>
                <w:rFonts w:asciiTheme="majorHAnsi" w:eastAsia="Arial Unicode MS" w:hAnsiTheme="majorHAnsi" w:cstheme="majorHAnsi"/>
                <w:color w:val="00B0F0"/>
                <w:sz w:val="16"/>
                <w:szCs w:val="16"/>
              </w:rPr>
              <w:t>Food Additive*</w:t>
            </w:r>
            <w:r w:rsidR="00A071D0" w:rsidRPr="004B3187">
              <w:rPr>
                <w:rFonts w:asciiTheme="majorHAnsi" w:eastAsia="Arial Unicode MS" w:hAnsiTheme="majorHAnsi" w:cstheme="majorHAnsi"/>
                <w:sz w:val="16"/>
                <w:szCs w:val="16"/>
              </w:rPr>
              <w:t xml:space="preserve">, </w:t>
            </w:r>
            <w:sdt>
              <w:sdtPr>
                <w:rPr>
                  <w:rFonts w:asciiTheme="majorHAnsi" w:eastAsia="Arial Unicode MS" w:hAnsiTheme="majorHAnsi" w:cstheme="majorHAnsi"/>
                  <w:sz w:val="16"/>
                  <w:szCs w:val="16"/>
                </w:rPr>
                <w:id w:val="1777677215"/>
                <w14:checkbox>
                  <w14:checked w14:val="0"/>
                  <w14:checkedState w14:val="2612" w14:font="ＭＳ ゴシック"/>
                  <w14:uncheckedState w14:val="2610" w14:font="ＭＳ ゴシック"/>
                </w14:checkbox>
              </w:sdtPr>
              <w:sdtEndPr/>
              <w:sdtContent>
                <w:r w:rsidR="00A071D0" w:rsidRPr="004B3187">
                  <w:rPr>
                    <w:rFonts w:ascii="ＭＳ ゴシック" w:eastAsia="ＭＳ ゴシック" w:hAnsi="ＭＳ ゴシック" w:cs="ＭＳ ゴシック" w:hint="eastAsia"/>
                    <w:sz w:val="16"/>
                    <w:szCs w:val="16"/>
                  </w:rPr>
                  <w:t>☐</w:t>
                </w:r>
              </w:sdtContent>
            </w:sdt>
            <w:r w:rsidR="00A071D0" w:rsidRPr="004B3187">
              <w:rPr>
                <w:rFonts w:asciiTheme="majorHAnsi" w:eastAsia="Arial Unicode MS" w:hAnsiTheme="majorHAnsi" w:cstheme="majorHAnsi"/>
                <w:sz w:val="16"/>
                <w:szCs w:val="16"/>
              </w:rPr>
              <w:t xml:space="preserve"> Drinking water, </w:t>
            </w:r>
            <w:sdt>
              <w:sdtPr>
                <w:rPr>
                  <w:rFonts w:asciiTheme="majorHAnsi" w:eastAsia="Arial Unicode MS" w:hAnsiTheme="majorHAnsi" w:cstheme="majorHAnsi"/>
                  <w:sz w:val="16"/>
                  <w:szCs w:val="16"/>
                </w:rPr>
                <w:id w:val="-1590682570"/>
                <w14:checkbox>
                  <w14:checked w14:val="0"/>
                  <w14:checkedState w14:val="2612" w14:font="ＭＳ ゴシック"/>
                  <w14:uncheckedState w14:val="2610" w14:font="ＭＳ ゴシック"/>
                </w14:checkbox>
              </w:sdtPr>
              <w:sdtEndPr/>
              <w:sdtContent>
                <w:r w:rsidR="00A071D0" w:rsidRPr="004B3187">
                  <w:rPr>
                    <w:rFonts w:ascii="ＭＳ ゴシック" w:eastAsia="ＭＳ ゴシック" w:hAnsi="ＭＳ ゴシック" w:cs="ＭＳ ゴシック" w:hint="eastAsia"/>
                    <w:sz w:val="16"/>
                    <w:szCs w:val="16"/>
                  </w:rPr>
                  <w:t>☐</w:t>
                </w:r>
              </w:sdtContent>
            </w:sdt>
            <w:r w:rsidR="00A071D0" w:rsidRPr="004B3187">
              <w:rPr>
                <w:rFonts w:asciiTheme="majorHAnsi" w:eastAsia="Arial Unicode MS" w:hAnsiTheme="majorHAnsi" w:cstheme="majorHAnsi"/>
                <w:sz w:val="16"/>
                <w:szCs w:val="16"/>
              </w:rPr>
              <w:t xml:space="preserve"> Package for food, </w:t>
            </w:r>
            <w:sdt>
              <w:sdtPr>
                <w:rPr>
                  <w:rFonts w:asciiTheme="majorHAnsi" w:eastAsia="Arial Unicode MS" w:hAnsiTheme="majorHAnsi" w:cstheme="majorHAnsi"/>
                  <w:sz w:val="16"/>
                  <w:szCs w:val="16"/>
                </w:rPr>
                <w:id w:val="-1585830973"/>
                <w14:checkbox>
                  <w14:checked w14:val="0"/>
                  <w14:checkedState w14:val="2612" w14:font="ＭＳ ゴシック"/>
                  <w14:uncheckedState w14:val="2610" w14:font="ＭＳ ゴシック"/>
                </w14:checkbox>
              </w:sdtPr>
              <w:sdtEndPr/>
              <w:sdtContent>
                <w:r w:rsidR="00A071D0" w:rsidRPr="004B3187">
                  <w:rPr>
                    <w:rFonts w:ascii="ＭＳ ゴシック" w:eastAsia="ＭＳ ゴシック" w:hAnsi="ＭＳ ゴシック" w:cs="ＭＳ ゴシック" w:hint="eastAsia"/>
                    <w:sz w:val="16"/>
                    <w:szCs w:val="16"/>
                  </w:rPr>
                  <w:t>☐</w:t>
                </w:r>
              </w:sdtContent>
            </w:sdt>
            <w:r w:rsidR="00A071D0" w:rsidRPr="004B3187">
              <w:rPr>
                <w:rFonts w:asciiTheme="majorHAnsi" w:eastAsia="Arial Unicode MS" w:hAnsiTheme="majorHAnsi" w:cstheme="majorHAnsi"/>
                <w:sz w:val="16"/>
                <w:szCs w:val="16"/>
              </w:rPr>
              <w:t xml:space="preserve"> </w:t>
            </w:r>
            <w:r w:rsidR="00A071D0" w:rsidRPr="00854FBF">
              <w:rPr>
                <w:rFonts w:asciiTheme="majorHAnsi" w:eastAsia="Arial Unicode MS" w:hAnsiTheme="majorHAnsi" w:cstheme="majorHAnsi"/>
                <w:color w:val="00B0F0"/>
                <w:sz w:val="16"/>
                <w:szCs w:val="16"/>
              </w:rPr>
              <w:t>Chemical products*</w:t>
            </w:r>
            <w:r w:rsidR="00A071D0" w:rsidRPr="004B3187">
              <w:rPr>
                <w:rFonts w:asciiTheme="majorHAnsi" w:eastAsia="Arial Unicode MS" w:hAnsiTheme="majorHAnsi" w:cstheme="majorHAnsi"/>
                <w:sz w:val="16"/>
                <w:szCs w:val="16"/>
              </w:rPr>
              <w:t xml:space="preserve">, </w:t>
            </w:r>
            <w:r w:rsidR="00A071D0" w:rsidRPr="004B3187">
              <w:rPr>
                <w:rFonts w:asciiTheme="majorHAnsi" w:eastAsia="Arial Unicode MS" w:hAnsiTheme="majorHAnsi" w:cstheme="majorHAnsi"/>
                <w:sz w:val="16"/>
                <w:szCs w:val="16"/>
              </w:rPr>
              <w:br/>
            </w:r>
            <w:sdt>
              <w:sdtPr>
                <w:rPr>
                  <w:rFonts w:asciiTheme="majorHAnsi" w:eastAsia="Arial Unicode MS" w:hAnsiTheme="majorHAnsi" w:cstheme="majorHAnsi"/>
                  <w:sz w:val="16"/>
                  <w:szCs w:val="16"/>
                </w:rPr>
                <w:id w:val="1267506490"/>
                <w14:checkbox>
                  <w14:checked w14:val="0"/>
                  <w14:checkedState w14:val="2612" w14:font="ＭＳ ゴシック"/>
                  <w14:uncheckedState w14:val="2610" w14:font="ＭＳ ゴシック"/>
                </w14:checkbox>
              </w:sdtPr>
              <w:sdtEndPr/>
              <w:sdtContent>
                <w:r w:rsidR="00A071D0" w:rsidRPr="004B3187">
                  <w:rPr>
                    <w:rFonts w:ascii="ＭＳ ゴシック" w:eastAsia="ＭＳ ゴシック" w:hAnsi="ＭＳ ゴシック" w:cs="ＭＳ ゴシック" w:hint="eastAsia"/>
                    <w:sz w:val="16"/>
                    <w:szCs w:val="16"/>
                  </w:rPr>
                  <w:t>☐</w:t>
                </w:r>
              </w:sdtContent>
            </w:sdt>
            <w:r w:rsidR="00A071D0" w:rsidRPr="004B3187">
              <w:rPr>
                <w:rFonts w:asciiTheme="majorHAnsi" w:eastAsia="Arial Unicode MS" w:hAnsiTheme="majorHAnsi" w:cstheme="majorHAnsi"/>
                <w:sz w:val="16"/>
                <w:szCs w:val="16"/>
              </w:rPr>
              <w:t xml:space="preserve"> </w:t>
            </w:r>
            <w:r w:rsidR="00A071D0" w:rsidRPr="0005794B">
              <w:rPr>
                <w:rFonts w:asciiTheme="majorHAnsi" w:eastAsia="Arial Unicode MS" w:hAnsiTheme="majorHAnsi" w:cstheme="majorHAnsi"/>
                <w:color w:val="00B0F0"/>
                <w:sz w:val="16"/>
                <w:szCs w:val="16"/>
              </w:rPr>
              <w:t>Cosmetics</w:t>
            </w:r>
            <w:r w:rsidR="0005794B">
              <w:rPr>
                <w:rFonts w:asciiTheme="majorHAnsi" w:eastAsia="Arial Unicode MS" w:hAnsiTheme="majorHAnsi" w:cstheme="majorHAnsi" w:hint="eastAsia"/>
                <w:color w:val="00B0F0"/>
                <w:sz w:val="16"/>
                <w:szCs w:val="16"/>
              </w:rPr>
              <w:t>*</w:t>
            </w:r>
            <w:r w:rsidR="00A071D0" w:rsidRPr="004B3187">
              <w:rPr>
                <w:rFonts w:asciiTheme="majorHAnsi" w:eastAsia="Arial Unicode MS" w:hAnsiTheme="majorHAnsi" w:cstheme="majorHAnsi"/>
                <w:sz w:val="16"/>
                <w:szCs w:val="16"/>
              </w:rPr>
              <w:t>(</w:t>
            </w:r>
            <w:sdt>
              <w:sdtPr>
                <w:rPr>
                  <w:rFonts w:asciiTheme="majorHAnsi" w:eastAsia="Arial Unicode MS" w:hAnsiTheme="majorHAnsi" w:cstheme="majorHAnsi"/>
                  <w:sz w:val="16"/>
                  <w:szCs w:val="16"/>
                </w:rPr>
                <w:id w:val="559673397"/>
                <w14:checkbox>
                  <w14:checked w14:val="0"/>
                  <w14:checkedState w14:val="2612" w14:font="ＭＳ ゴシック"/>
                  <w14:uncheckedState w14:val="2610" w14:font="ＭＳ ゴシック"/>
                </w14:checkbox>
              </w:sdtPr>
              <w:sdtEndPr/>
              <w:sdtContent>
                <w:r w:rsidR="00A071D0" w:rsidRPr="004B3187">
                  <w:rPr>
                    <w:rFonts w:ascii="ＭＳ ゴシック" w:eastAsia="ＭＳ ゴシック" w:hAnsi="ＭＳ ゴシック" w:cs="ＭＳ ゴシック" w:hint="eastAsia"/>
                    <w:sz w:val="16"/>
                    <w:szCs w:val="16"/>
                  </w:rPr>
                  <w:t>☐</w:t>
                </w:r>
              </w:sdtContent>
            </w:sdt>
            <w:r w:rsidR="00A071D0" w:rsidRPr="004B3187">
              <w:rPr>
                <w:rFonts w:asciiTheme="majorHAnsi" w:eastAsia="Arial Unicode MS" w:hAnsiTheme="majorHAnsi" w:cstheme="majorHAnsi"/>
                <w:sz w:val="16"/>
                <w:szCs w:val="16"/>
              </w:rPr>
              <w:t xml:space="preserve"> </w:t>
            </w:r>
            <w:r w:rsidR="00A071D0" w:rsidRPr="0005794B">
              <w:rPr>
                <w:rFonts w:asciiTheme="majorHAnsi" w:eastAsia="Arial Unicode MS" w:hAnsiTheme="majorHAnsi" w:cstheme="majorHAnsi"/>
                <w:color w:val="00B0F0"/>
                <w:sz w:val="16"/>
                <w:szCs w:val="16"/>
              </w:rPr>
              <w:t>Product</w:t>
            </w:r>
            <w:r w:rsidR="0005794B">
              <w:rPr>
                <w:rFonts w:asciiTheme="majorHAnsi" w:eastAsia="Arial Unicode MS" w:hAnsiTheme="majorHAnsi" w:cstheme="majorHAnsi" w:hint="eastAsia"/>
                <w:color w:val="00B0F0"/>
                <w:sz w:val="16"/>
                <w:szCs w:val="16"/>
              </w:rPr>
              <w:t>*</w:t>
            </w:r>
            <w:r w:rsidR="00A071D0" w:rsidRPr="004B3187">
              <w:rPr>
                <w:rFonts w:asciiTheme="majorHAnsi" w:eastAsia="Arial Unicode MS" w:hAnsiTheme="majorHAnsi" w:cstheme="majorHAnsi"/>
                <w:sz w:val="16"/>
                <w:szCs w:val="16"/>
              </w:rPr>
              <w:t xml:space="preserve">, </w:t>
            </w:r>
            <w:sdt>
              <w:sdtPr>
                <w:rPr>
                  <w:rFonts w:asciiTheme="majorHAnsi" w:eastAsia="Arial Unicode MS" w:hAnsiTheme="majorHAnsi" w:cstheme="majorHAnsi"/>
                  <w:sz w:val="16"/>
                  <w:szCs w:val="16"/>
                </w:rPr>
                <w:id w:val="-1673097956"/>
                <w14:checkbox>
                  <w14:checked w14:val="0"/>
                  <w14:checkedState w14:val="2612" w14:font="ＭＳ ゴシック"/>
                  <w14:uncheckedState w14:val="2610" w14:font="ＭＳ ゴシック"/>
                </w14:checkbox>
              </w:sdtPr>
              <w:sdtEndPr/>
              <w:sdtContent>
                <w:r w:rsidR="00A071D0" w:rsidRPr="004B3187">
                  <w:rPr>
                    <w:rFonts w:ascii="ＭＳ ゴシック" w:eastAsia="ＭＳ ゴシック" w:hAnsi="ＭＳ ゴシック" w:cs="ＭＳ ゴシック" w:hint="eastAsia"/>
                    <w:sz w:val="16"/>
                    <w:szCs w:val="16"/>
                  </w:rPr>
                  <w:t>☐</w:t>
                </w:r>
              </w:sdtContent>
            </w:sdt>
            <w:r w:rsidR="00A071D0" w:rsidRPr="004B3187">
              <w:rPr>
                <w:rFonts w:asciiTheme="majorHAnsi" w:eastAsia="Arial Unicode MS" w:hAnsiTheme="majorHAnsi" w:cstheme="majorHAnsi"/>
                <w:sz w:val="16"/>
                <w:szCs w:val="16"/>
              </w:rPr>
              <w:t xml:space="preserve"> </w:t>
            </w:r>
            <w:r w:rsidR="00A071D0" w:rsidRPr="00854FBF">
              <w:rPr>
                <w:rFonts w:asciiTheme="majorHAnsi" w:eastAsia="Arial Unicode MS" w:hAnsiTheme="majorHAnsi" w:cstheme="majorHAnsi"/>
                <w:color w:val="00B0F0"/>
                <w:sz w:val="16"/>
                <w:szCs w:val="16"/>
              </w:rPr>
              <w:t>Material*</w:t>
            </w:r>
            <w:r w:rsidR="00A071D0" w:rsidRPr="004B3187">
              <w:rPr>
                <w:rFonts w:asciiTheme="majorHAnsi" w:eastAsia="Arial Unicode MS" w:hAnsiTheme="majorHAnsi" w:cstheme="majorHAnsi"/>
                <w:sz w:val="16"/>
                <w:szCs w:val="16"/>
              </w:rPr>
              <w:t xml:space="preserve">), </w:t>
            </w:r>
            <w:sdt>
              <w:sdtPr>
                <w:rPr>
                  <w:rFonts w:asciiTheme="majorHAnsi" w:eastAsia="Arial Unicode MS" w:hAnsiTheme="majorHAnsi" w:cstheme="majorHAnsi"/>
                  <w:sz w:val="16"/>
                  <w:szCs w:val="16"/>
                </w:rPr>
                <w:id w:val="-1145421083"/>
                <w14:checkbox>
                  <w14:checked w14:val="0"/>
                  <w14:checkedState w14:val="2612" w14:font="ＭＳ ゴシック"/>
                  <w14:uncheckedState w14:val="2610" w14:font="ＭＳ ゴシック"/>
                </w14:checkbox>
              </w:sdtPr>
              <w:sdtEndPr/>
              <w:sdtContent>
                <w:r w:rsidR="00A071D0" w:rsidRPr="004B3187">
                  <w:rPr>
                    <w:rFonts w:ascii="ＭＳ ゴシック" w:eastAsia="ＭＳ ゴシック" w:hAnsi="ＭＳ ゴシック" w:cs="ＭＳ ゴシック" w:hint="eastAsia"/>
                    <w:sz w:val="16"/>
                    <w:szCs w:val="16"/>
                  </w:rPr>
                  <w:t>☐</w:t>
                </w:r>
              </w:sdtContent>
            </w:sdt>
            <w:r w:rsidR="00A071D0" w:rsidRPr="004B3187">
              <w:rPr>
                <w:rFonts w:asciiTheme="majorHAnsi" w:eastAsia="Arial Unicode MS" w:hAnsiTheme="majorHAnsi" w:cstheme="majorHAnsi"/>
                <w:sz w:val="16"/>
                <w:szCs w:val="16"/>
              </w:rPr>
              <w:t xml:space="preserve"> </w:t>
            </w:r>
            <w:r w:rsidR="00A071D0" w:rsidRPr="00854FBF">
              <w:rPr>
                <w:rFonts w:asciiTheme="majorHAnsi" w:eastAsia="Arial Unicode MS" w:hAnsiTheme="majorHAnsi" w:cstheme="majorHAnsi"/>
                <w:color w:val="00B0F0"/>
                <w:sz w:val="16"/>
                <w:szCs w:val="16"/>
              </w:rPr>
              <w:t>Pharmaceuticals*</w:t>
            </w:r>
            <w:r w:rsidR="00A071D0" w:rsidRPr="004B3187">
              <w:rPr>
                <w:rFonts w:asciiTheme="majorHAnsi" w:eastAsia="Arial Unicode MS" w:hAnsiTheme="majorHAnsi" w:cstheme="majorHAnsi"/>
                <w:sz w:val="16"/>
                <w:szCs w:val="16"/>
              </w:rPr>
              <w:t xml:space="preserve">, </w:t>
            </w:r>
            <w:sdt>
              <w:sdtPr>
                <w:rPr>
                  <w:rFonts w:asciiTheme="majorHAnsi" w:eastAsia="Arial Unicode MS" w:hAnsiTheme="majorHAnsi" w:cstheme="majorHAnsi"/>
                  <w:sz w:val="16"/>
                  <w:szCs w:val="16"/>
                </w:rPr>
                <w:id w:val="-1652200990"/>
                <w14:checkbox>
                  <w14:checked w14:val="0"/>
                  <w14:checkedState w14:val="2612" w14:font="ＭＳ ゴシック"/>
                  <w14:uncheckedState w14:val="2610" w14:font="ＭＳ ゴシック"/>
                </w14:checkbox>
              </w:sdtPr>
              <w:sdtEndPr/>
              <w:sdtContent>
                <w:r w:rsidR="00A071D0" w:rsidRPr="004B3187">
                  <w:rPr>
                    <w:rFonts w:ascii="ＭＳ ゴシック" w:eastAsia="ＭＳ ゴシック" w:hAnsi="ＭＳ ゴシック" w:cs="ＭＳ ゴシック" w:hint="eastAsia"/>
                    <w:sz w:val="16"/>
                    <w:szCs w:val="16"/>
                  </w:rPr>
                  <w:t>☐</w:t>
                </w:r>
              </w:sdtContent>
            </w:sdt>
            <w:r w:rsidR="00A071D0" w:rsidRPr="004B3187">
              <w:rPr>
                <w:rFonts w:asciiTheme="majorHAnsi" w:eastAsia="Arial Unicode MS" w:hAnsiTheme="majorHAnsi" w:cstheme="majorHAnsi"/>
                <w:sz w:val="16"/>
                <w:szCs w:val="16"/>
              </w:rPr>
              <w:t xml:space="preserve"> </w:t>
            </w:r>
            <w:r w:rsidR="00A071D0" w:rsidRPr="00854FBF">
              <w:rPr>
                <w:rFonts w:asciiTheme="majorHAnsi" w:eastAsia="Arial Unicode MS" w:hAnsiTheme="majorHAnsi" w:cstheme="majorHAnsi"/>
                <w:color w:val="00B0F0"/>
                <w:sz w:val="16"/>
                <w:szCs w:val="16"/>
              </w:rPr>
              <w:t>Quasi-Drug Ingredients*</w:t>
            </w:r>
            <w:r w:rsidR="00A071D0" w:rsidRPr="004B3187">
              <w:rPr>
                <w:rFonts w:asciiTheme="majorHAnsi" w:eastAsia="Arial Unicode MS" w:hAnsiTheme="majorHAnsi" w:cstheme="majorHAnsi"/>
                <w:sz w:val="16"/>
                <w:szCs w:val="16"/>
              </w:rPr>
              <w:t xml:space="preserve">, </w:t>
            </w:r>
            <w:r w:rsidR="00A071D0" w:rsidRPr="004B3187">
              <w:rPr>
                <w:rFonts w:asciiTheme="majorHAnsi" w:eastAsia="Arial Unicode MS" w:hAnsiTheme="majorHAnsi" w:cstheme="majorHAnsi"/>
                <w:sz w:val="16"/>
                <w:szCs w:val="16"/>
              </w:rPr>
              <w:br/>
            </w:r>
            <w:sdt>
              <w:sdtPr>
                <w:rPr>
                  <w:rFonts w:asciiTheme="majorHAnsi" w:eastAsia="Arial Unicode MS" w:hAnsiTheme="majorHAnsi" w:cstheme="majorHAnsi"/>
                  <w:sz w:val="16"/>
                  <w:szCs w:val="16"/>
                </w:rPr>
                <w:id w:val="1418676033"/>
                <w14:checkbox>
                  <w14:checked w14:val="0"/>
                  <w14:checkedState w14:val="2612" w14:font="ＭＳ ゴシック"/>
                  <w14:uncheckedState w14:val="2610" w14:font="ＭＳ ゴシック"/>
                </w14:checkbox>
              </w:sdtPr>
              <w:sdtEndPr/>
              <w:sdtContent>
                <w:r w:rsidR="00A071D0" w:rsidRPr="004B3187">
                  <w:rPr>
                    <w:rFonts w:ascii="ＭＳ ゴシック" w:eastAsia="ＭＳ ゴシック" w:hAnsi="ＭＳ ゴシック" w:cs="ＭＳ ゴシック" w:hint="eastAsia"/>
                    <w:sz w:val="16"/>
                    <w:szCs w:val="16"/>
                  </w:rPr>
                  <w:t>☐</w:t>
                </w:r>
              </w:sdtContent>
            </w:sdt>
            <w:r w:rsidR="00A071D0" w:rsidRPr="004B3187">
              <w:rPr>
                <w:rFonts w:asciiTheme="majorHAnsi" w:eastAsia="Arial Unicode MS" w:hAnsiTheme="majorHAnsi" w:cstheme="majorHAnsi"/>
                <w:sz w:val="16"/>
                <w:szCs w:val="16"/>
              </w:rPr>
              <w:t xml:space="preserve"> Medical Device, </w:t>
            </w:r>
            <w:sdt>
              <w:sdtPr>
                <w:rPr>
                  <w:rFonts w:asciiTheme="majorHAnsi" w:eastAsia="Arial Unicode MS" w:hAnsiTheme="majorHAnsi" w:cstheme="majorHAnsi"/>
                  <w:sz w:val="16"/>
                  <w:szCs w:val="16"/>
                </w:rPr>
                <w:id w:val="-820733981"/>
                <w14:checkbox>
                  <w14:checked w14:val="0"/>
                  <w14:checkedState w14:val="2612" w14:font="ＭＳ ゴシック"/>
                  <w14:uncheckedState w14:val="2610" w14:font="ＭＳ ゴシック"/>
                </w14:checkbox>
              </w:sdtPr>
              <w:sdtEndPr/>
              <w:sdtContent>
                <w:r w:rsidR="00A071D0" w:rsidRPr="004B3187">
                  <w:rPr>
                    <w:rFonts w:ascii="ＭＳ ゴシック" w:eastAsia="ＭＳ ゴシック" w:hAnsi="ＭＳ ゴシック" w:cs="ＭＳ ゴシック" w:hint="eastAsia"/>
                    <w:sz w:val="16"/>
                    <w:szCs w:val="16"/>
                  </w:rPr>
                  <w:t>☐</w:t>
                </w:r>
              </w:sdtContent>
            </w:sdt>
            <w:r w:rsidR="00A071D0" w:rsidRPr="004B3187">
              <w:rPr>
                <w:rFonts w:asciiTheme="majorHAnsi" w:eastAsia="Arial Unicode MS" w:hAnsiTheme="majorHAnsi" w:cstheme="majorHAnsi"/>
                <w:sz w:val="16"/>
                <w:szCs w:val="16"/>
              </w:rPr>
              <w:t xml:space="preserve"> Feed, </w:t>
            </w:r>
            <w:sdt>
              <w:sdtPr>
                <w:rPr>
                  <w:rFonts w:asciiTheme="majorHAnsi" w:eastAsia="Arial Unicode MS" w:hAnsiTheme="majorHAnsi" w:cstheme="majorHAnsi"/>
                  <w:sz w:val="16"/>
                  <w:szCs w:val="16"/>
                </w:rPr>
                <w:id w:val="1097607538"/>
                <w14:checkbox>
                  <w14:checked w14:val="0"/>
                  <w14:checkedState w14:val="2612" w14:font="ＭＳ ゴシック"/>
                  <w14:uncheckedState w14:val="2610" w14:font="ＭＳ ゴシック"/>
                </w14:checkbox>
              </w:sdtPr>
              <w:sdtEndPr/>
              <w:sdtContent>
                <w:r w:rsidR="00A071D0">
                  <w:rPr>
                    <w:rFonts w:ascii="ＭＳ ゴシック" w:eastAsia="ＭＳ ゴシック" w:hAnsi="ＭＳ ゴシック" w:cstheme="majorHAnsi" w:hint="eastAsia"/>
                    <w:sz w:val="16"/>
                    <w:szCs w:val="16"/>
                  </w:rPr>
                  <w:t>☐</w:t>
                </w:r>
              </w:sdtContent>
            </w:sdt>
            <w:r w:rsidR="00A071D0" w:rsidRPr="004B3187">
              <w:rPr>
                <w:rFonts w:asciiTheme="majorHAnsi" w:eastAsia="Arial Unicode MS" w:hAnsiTheme="majorHAnsi" w:cstheme="majorHAnsi"/>
                <w:sz w:val="16"/>
                <w:szCs w:val="16"/>
              </w:rPr>
              <w:t xml:space="preserve"> </w:t>
            </w:r>
            <w:r w:rsidR="00A071D0" w:rsidRPr="0005794B">
              <w:rPr>
                <w:rFonts w:asciiTheme="majorHAnsi" w:eastAsia="Arial Unicode MS" w:hAnsiTheme="majorHAnsi" w:cstheme="majorHAnsi"/>
                <w:color w:val="00B0F0"/>
                <w:sz w:val="16"/>
                <w:szCs w:val="16"/>
              </w:rPr>
              <w:t>F</w:t>
            </w:r>
            <w:r w:rsidR="00A071D0" w:rsidRPr="00854FBF">
              <w:rPr>
                <w:rFonts w:asciiTheme="majorHAnsi" w:eastAsia="Arial Unicode MS" w:hAnsiTheme="majorHAnsi" w:cstheme="majorHAnsi"/>
                <w:color w:val="00B0F0"/>
                <w:sz w:val="16"/>
                <w:szCs w:val="16"/>
              </w:rPr>
              <w:t>eed Additive*</w:t>
            </w:r>
            <w:r w:rsidR="00A071D0" w:rsidRPr="004B3187">
              <w:rPr>
                <w:rFonts w:asciiTheme="majorHAnsi" w:eastAsia="Arial Unicode MS" w:hAnsiTheme="majorHAnsi" w:cstheme="majorHAnsi"/>
                <w:sz w:val="16"/>
                <w:szCs w:val="16"/>
              </w:rPr>
              <w:t xml:space="preserve">, </w:t>
            </w:r>
            <w:sdt>
              <w:sdtPr>
                <w:rPr>
                  <w:rFonts w:asciiTheme="majorHAnsi" w:eastAsia="Arial Unicode MS" w:hAnsiTheme="majorHAnsi" w:cstheme="majorHAnsi"/>
                  <w:sz w:val="16"/>
                  <w:szCs w:val="16"/>
                </w:rPr>
                <w:id w:val="1114330608"/>
                <w14:checkbox>
                  <w14:checked w14:val="0"/>
                  <w14:checkedState w14:val="2612" w14:font="ＭＳ ゴシック"/>
                  <w14:uncheckedState w14:val="2610" w14:font="ＭＳ ゴシック"/>
                </w14:checkbox>
              </w:sdtPr>
              <w:sdtEndPr/>
              <w:sdtContent>
                <w:r w:rsidR="00A071D0" w:rsidRPr="004B3187">
                  <w:rPr>
                    <w:rFonts w:ascii="ＭＳ ゴシック" w:eastAsia="ＭＳ ゴシック" w:hAnsi="ＭＳ ゴシック" w:cs="ＭＳ ゴシック" w:hint="eastAsia"/>
                    <w:sz w:val="16"/>
                    <w:szCs w:val="16"/>
                  </w:rPr>
                  <w:t>☐</w:t>
                </w:r>
              </w:sdtContent>
            </w:sdt>
            <w:r w:rsidR="00A071D0" w:rsidRPr="004B3187">
              <w:rPr>
                <w:rFonts w:asciiTheme="majorHAnsi" w:eastAsia="Arial Unicode MS" w:hAnsiTheme="majorHAnsi" w:cstheme="majorHAnsi"/>
                <w:sz w:val="16"/>
                <w:szCs w:val="16"/>
              </w:rPr>
              <w:t xml:space="preserve"> Pet food, </w:t>
            </w:r>
            <w:sdt>
              <w:sdtPr>
                <w:rPr>
                  <w:rFonts w:asciiTheme="majorHAnsi" w:eastAsia="Arial Unicode MS" w:hAnsiTheme="majorHAnsi" w:cstheme="majorHAnsi"/>
                  <w:sz w:val="16"/>
                  <w:szCs w:val="16"/>
                </w:rPr>
                <w:id w:val="842127540"/>
                <w14:checkbox>
                  <w14:checked w14:val="0"/>
                  <w14:checkedState w14:val="2612" w14:font="ＭＳ ゴシック"/>
                  <w14:uncheckedState w14:val="2610" w14:font="ＭＳ ゴシック"/>
                </w14:checkbox>
              </w:sdtPr>
              <w:sdtEndPr/>
              <w:sdtContent>
                <w:r w:rsidR="00A071D0" w:rsidRPr="004B3187">
                  <w:rPr>
                    <w:rFonts w:ascii="ＭＳ ゴシック" w:eastAsia="ＭＳ ゴシック" w:hAnsi="ＭＳ ゴシック" w:cs="ＭＳ ゴシック" w:hint="eastAsia"/>
                    <w:sz w:val="16"/>
                    <w:szCs w:val="16"/>
                  </w:rPr>
                  <w:t>☐</w:t>
                </w:r>
              </w:sdtContent>
            </w:sdt>
            <w:r w:rsidR="00A071D0" w:rsidRPr="004B3187">
              <w:rPr>
                <w:rFonts w:asciiTheme="majorHAnsi" w:eastAsia="Arial Unicode MS" w:hAnsiTheme="majorHAnsi" w:cstheme="majorHAnsi"/>
                <w:sz w:val="16"/>
                <w:szCs w:val="16"/>
              </w:rPr>
              <w:t xml:space="preserve"> </w:t>
            </w:r>
            <w:r w:rsidR="00A071D0" w:rsidRPr="0005794B">
              <w:rPr>
                <w:rFonts w:asciiTheme="majorHAnsi" w:eastAsia="Arial Unicode MS" w:hAnsiTheme="majorHAnsi" w:cstheme="majorHAnsi"/>
                <w:color w:val="00B0F0"/>
                <w:sz w:val="16"/>
                <w:szCs w:val="16"/>
              </w:rPr>
              <w:t>Others</w:t>
            </w:r>
            <w:r w:rsidR="0005794B" w:rsidRPr="0005794B">
              <w:rPr>
                <w:rFonts w:asciiTheme="majorHAnsi" w:eastAsia="Arial Unicode MS" w:hAnsiTheme="majorHAnsi" w:cstheme="majorHAnsi" w:hint="eastAsia"/>
                <w:color w:val="00B0F0"/>
                <w:sz w:val="16"/>
                <w:szCs w:val="16"/>
              </w:rPr>
              <w:t>*</w:t>
            </w:r>
            <w:r w:rsidR="00A071D0" w:rsidRPr="004B3187">
              <w:rPr>
                <w:rFonts w:asciiTheme="majorHAnsi" w:eastAsia="Arial Unicode MS" w:hAnsiTheme="majorHAnsi" w:cstheme="majorHAnsi"/>
                <w:sz w:val="16"/>
                <w:szCs w:val="16"/>
              </w:rPr>
              <w:t>(</w:t>
            </w:r>
            <w:sdt>
              <w:sdtPr>
                <w:rPr>
                  <w:rFonts w:asciiTheme="majorHAnsi" w:eastAsia="Arial Unicode MS" w:hAnsiTheme="majorHAnsi" w:cstheme="majorHAnsi"/>
                  <w:sz w:val="16"/>
                  <w:szCs w:val="16"/>
                </w:rPr>
                <w:id w:val="-725451931"/>
                <w:comboBox>
                  <w:listItem w:value="アイテムを選択してください。"/>
                </w:comboBox>
              </w:sdtPr>
              <w:sdtEndPr/>
              <w:sdtContent>
                <w:r w:rsidR="00A071D0" w:rsidRPr="004B3187">
                  <w:rPr>
                    <w:rFonts w:asciiTheme="majorHAnsi" w:eastAsia="Arial Unicode MS" w:hAnsiTheme="majorHAnsi" w:cstheme="majorHAnsi"/>
                    <w:sz w:val="16"/>
                    <w:szCs w:val="16"/>
                  </w:rPr>
                  <w:t xml:space="preserve">                     </w:t>
                </w:r>
              </w:sdtContent>
            </w:sdt>
            <w:r w:rsidR="00A071D0" w:rsidRPr="004B3187">
              <w:rPr>
                <w:rFonts w:asciiTheme="majorHAnsi" w:eastAsia="Arial Unicode MS" w:hAnsiTheme="majorHAnsi" w:cstheme="majorHAnsi"/>
                <w:sz w:val="16"/>
                <w:szCs w:val="16"/>
              </w:rPr>
              <w:t xml:space="preserve">    )</w:t>
            </w:r>
          </w:p>
        </w:tc>
        <w:tc>
          <w:tcPr>
            <w:tcW w:w="2174" w:type="dxa"/>
            <w:vMerge/>
            <w:tcBorders>
              <w:right w:val="single" w:sz="18" w:space="0" w:color="auto"/>
            </w:tcBorders>
            <w:shd w:val="clear" w:color="auto" w:fill="FFFFFF"/>
            <w:vAlign w:val="center"/>
          </w:tcPr>
          <w:p w:rsidR="00A071D0" w:rsidRPr="004B3187" w:rsidRDefault="00A071D0" w:rsidP="00A34195">
            <w:pPr>
              <w:snapToGrid w:val="0"/>
              <w:rPr>
                <w:rFonts w:asciiTheme="majorHAnsi" w:eastAsia="Arial Unicode MS" w:hAnsiTheme="majorHAnsi" w:cstheme="majorHAnsi"/>
                <w:sz w:val="16"/>
                <w:szCs w:val="16"/>
              </w:rPr>
            </w:pPr>
          </w:p>
        </w:tc>
      </w:tr>
      <w:tr w:rsidR="00A071D0" w:rsidRPr="004B3187" w:rsidTr="00A071D0">
        <w:trPr>
          <w:cantSplit/>
          <w:trHeight w:val="119"/>
        </w:trPr>
        <w:tc>
          <w:tcPr>
            <w:tcW w:w="1010" w:type="dxa"/>
            <w:vMerge/>
            <w:tcBorders>
              <w:left w:val="single" w:sz="18" w:space="0" w:color="auto"/>
              <w:bottom w:val="single" w:sz="18" w:space="0" w:color="auto"/>
            </w:tcBorders>
            <w:shd w:val="clear" w:color="auto" w:fill="FFFF99"/>
            <w:vAlign w:val="center"/>
          </w:tcPr>
          <w:p w:rsidR="00A071D0" w:rsidRPr="004B3187" w:rsidRDefault="00A071D0" w:rsidP="00A34195">
            <w:pPr>
              <w:snapToGrid w:val="0"/>
              <w:jc w:val="center"/>
              <w:rPr>
                <w:rFonts w:asciiTheme="majorHAnsi" w:eastAsia="Arial Unicode MS" w:hAnsiTheme="majorHAnsi" w:cstheme="majorHAnsi"/>
                <w:b/>
                <w:sz w:val="16"/>
                <w:szCs w:val="16"/>
              </w:rPr>
            </w:pPr>
          </w:p>
        </w:tc>
        <w:tc>
          <w:tcPr>
            <w:tcW w:w="7633" w:type="dxa"/>
            <w:tcBorders>
              <w:top w:val="dashSmallGap" w:sz="4" w:space="0" w:color="auto"/>
              <w:bottom w:val="single" w:sz="18" w:space="0" w:color="auto"/>
            </w:tcBorders>
            <w:shd w:val="clear" w:color="auto" w:fill="auto"/>
            <w:vAlign w:val="center"/>
          </w:tcPr>
          <w:p w:rsidR="00A071D0" w:rsidRPr="003C6B1C" w:rsidRDefault="00854FBF" w:rsidP="00A071D0">
            <w:pPr>
              <w:snapToGrid w:val="0"/>
              <w:ind w:right="-99"/>
              <w:rPr>
                <w:rFonts w:asciiTheme="majorHAnsi" w:eastAsia="Arial Unicode MS" w:hAnsiTheme="majorHAnsi" w:cstheme="majorHAnsi"/>
                <w:color w:val="00B0F0"/>
                <w:sz w:val="16"/>
                <w:szCs w:val="16"/>
              </w:rPr>
            </w:pPr>
            <w:r w:rsidRPr="003C6B1C">
              <w:rPr>
                <w:rFonts w:asciiTheme="majorHAnsi" w:eastAsia="Arial Unicode MS" w:hAnsiTheme="majorHAnsi" w:cstheme="majorHAnsi" w:hint="eastAsia"/>
                <w:color w:val="00B0F0"/>
                <w:sz w:val="16"/>
                <w:szCs w:val="16"/>
              </w:rPr>
              <w:t>K</w:t>
            </w:r>
            <w:r w:rsidR="00A071D0" w:rsidRPr="003C6B1C">
              <w:rPr>
                <w:rFonts w:asciiTheme="majorHAnsi" w:eastAsia="Arial Unicode MS" w:hAnsiTheme="majorHAnsi" w:cstheme="majorHAnsi"/>
                <w:color w:val="00B0F0"/>
                <w:sz w:val="16"/>
                <w:szCs w:val="16"/>
              </w:rPr>
              <w:t>ind of s</w:t>
            </w:r>
            <w:r w:rsidR="00A071D0" w:rsidRPr="003C6B1C">
              <w:rPr>
                <w:rFonts w:asciiTheme="majorHAnsi" w:eastAsia="Arial Unicode MS" w:hAnsiTheme="majorHAnsi" w:cstheme="majorHAnsi" w:hint="eastAsia"/>
                <w:color w:val="00B0F0"/>
                <w:sz w:val="16"/>
                <w:szCs w:val="16"/>
              </w:rPr>
              <w:t>ample</w:t>
            </w:r>
            <w:r w:rsidR="00A071D0" w:rsidRPr="003C6B1C">
              <w:rPr>
                <w:rFonts w:asciiTheme="majorHAnsi" w:eastAsia="Arial Unicode MS" w:hAnsiTheme="majorHAnsi" w:cstheme="majorHAnsi"/>
                <w:color w:val="00B0F0"/>
                <w:sz w:val="16"/>
                <w:szCs w:val="16"/>
              </w:rPr>
              <w:t xml:space="preserve"> </w:t>
            </w:r>
            <w:r w:rsidR="00A071D0" w:rsidRPr="003C6B1C">
              <w:rPr>
                <w:rFonts w:asciiTheme="majorHAnsi" w:eastAsia="Arial Unicode MS" w:hAnsiTheme="majorHAnsi" w:cstheme="majorHAnsi" w:hint="eastAsia"/>
                <w:color w:val="00B0F0"/>
                <w:sz w:val="16"/>
                <w:szCs w:val="16"/>
              </w:rPr>
              <w:t xml:space="preserve">with </w:t>
            </w:r>
            <w:r w:rsidR="00A071D0" w:rsidRPr="003C6B1C">
              <w:rPr>
                <w:rFonts w:asciiTheme="majorHAnsi" w:eastAsia="Arial Unicode MS" w:hAnsiTheme="majorHAnsi" w:cstheme="majorHAnsi"/>
                <w:color w:val="00B0F0"/>
                <w:sz w:val="16"/>
                <w:szCs w:val="16"/>
              </w:rPr>
              <w:t>"</w:t>
            </w:r>
            <w:r w:rsidR="00A071D0" w:rsidRPr="003C6B1C">
              <w:rPr>
                <w:rFonts w:asciiTheme="majorHAnsi" w:eastAsia="Arial Unicode MS" w:hAnsiTheme="majorHAnsi" w:cstheme="majorHAnsi" w:hint="eastAsia"/>
                <w:color w:val="00B0F0"/>
                <w:sz w:val="16"/>
                <w:szCs w:val="16"/>
              </w:rPr>
              <w:t xml:space="preserve"> * " </w:t>
            </w:r>
            <w:r w:rsidRPr="003C6B1C">
              <w:rPr>
                <w:rFonts w:asciiTheme="majorHAnsi" w:eastAsia="Arial Unicode MS" w:hAnsiTheme="majorHAnsi" w:cstheme="majorHAnsi" w:hint="eastAsia"/>
                <w:color w:val="00B0F0"/>
                <w:sz w:val="16"/>
                <w:szCs w:val="16"/>
              </w:rPr>
              <w:t xml:space="preserve">requires to </w:t>
            </w:r>
            <w:r w:rsidR="00A071D0" w:rsidRPr="003C6B1C">
              <w:rPr>
                <w:rFonts w:asciiTheme="majorHAnsi" w:eastAsia="Arial Unicode MS" w:hAnsiTheme="majorHAnsi" w:cstheme="majorHAnsi"/>
                <w:color w:val="00B0F0"/>
                <w:sz w:val="16"/>
                <w:szCs w:val="16"/>
              </w:rPr>
              <w:t>check below;</w:t>
            </w:r>
          </w:p>
          <w:p w:rsidR="00A071D0" w:rsidRDefault="00451C82" w:rsidP="00854FBF">
            <w:pPr>
              <w:snapToGrid w:val="0"/>
              <w:ind w:right="-99"/>
              <w:rPr>
                <w:rFonts w:asciiTheme="majorHAnsi" w:eastAsia="Arial Unicode MS" w:hAnsiTheme="majorHAnsi" w:cstheme="majorHAnsi"/>
                <w:sz w:val="16"/>
                <w:szCs w:val="16"/>
              </w:rPr>
            </w:pPr>
            <w:sdt>
              <w:sdtPr>
                <w:rPr>
                  <w:rFonts w:asciiTheme="majorHAnsi" w:eastAsia="Arial Unicode MS" w:hAnsiTheme="majorHAnsi" w:cstheme="majorHAnsi"/>
                  <w:color w:val="00B0F0"/>
                  <w:sz w:val="16"/>
                  <w:szCs w:val="16"/>
                </w:rPr>
                <w:id w:val="-1433654056"/>
                <w14:checkbox>
                  <w14:checked w14:val="0"/>
                  <w14:checkedState w14:val="2612" w14:font="ＭＳ ゴシック"/>
                  <w14:uncheckedState w14:val="2610" w14:font="ＭＳ ゴシック"/>
                </w14:checkbox>
              </w:sdtPr>
              <w:sdtEndPr/>
              <w:sdtContent>
                <w:r w:rsidR="00A071D0" w:rsidRPr="003C6B1C">
                  <w:rPr>
                    <w:rFonts w:ascii="ＭＳ ゴシック" w:eastAsia="ＭＳ ゴシック" w:hAnsi="ＭＳ ゴシック" w:cs="ＭＳ ゴシック" w:hint="eastAsia"/>
                    <w:color w:val="00B0F0"/>
                    <w:sz w:val="16"/>
                    <w:szCs w:val="16"/>
                  </w:rPr>
                  <w:t>☐</w:t>
                </w:r>
              </w:sdtContent>
            </w:sdt>
            <w:r w:rsidR="00A071D0" w:rsidRPr="003C6B1C">
              <w:rPr>
                <w:rFonts w:asciiTheme="majorHAnsi" w:eastAsia="Arial Unicode MS" w:hAnsiTheme="majorHAnsi" w:cstheme="majorHAnsi"/>
                <w:color w:val="00B0F0"/>
                <w:sz w:val="16"/>
                <w:szCs w:val="16"/>
              </w:rPr>
              <w:t xml:space="preserve"> Designated</w:t>
            </w:r>
            <w:r w:rsidR="00A071D0" w:rsidRPr="003C6B1C">
              <w:rPr>
                <w:rFonts w:asciiTheme="majorHAnsi" w:eastAsia="Arial Unicode MS" w:hAnsiTheme="majorHAnsi" w:cstheme="majorHAnsi" w:hint="eastAsia"/>
                <w:color w:val="00B0F0"/>
                <w:sz w:val="16"/>
                <w:szCs w:val="16"/>
              </w:rPr>
              <w:t xml:space="preserve"> as </w:t>
            </w:r>
            <w:r w:rsidR="00A071D0" w:rsidRPr="003C6B1C">
              <w:rPr>
                <w:rFonts w:asciiTheme="majorHAnsi" w:eastAsia="Arial Unicode MS" w:hAnsiTheme="majorHAnsi" w:cstheme="majorHAnsi"/>
                <w:color w:val="00B0F0"/>
                <w:sz w:val="16"/>
                <w:szCs w:val="16"/>
              </w:rPr>
              <w:t>Hazardous material</w:t>
            </w:r>
            <w:r w:rsidR="00D177FD">
              <w:rPr>
                <w:rFonts w:asciiTheme="majorHAnsi" w:eastAsia="Arial Unicode MS" w:hAnsiTheme="majorHAnsi" w:cstheme="majorHAnsi"/>
                <w:color w:val="00B0F0"/>
                <w:sz w:val="16"/>
                <w:szCs w:val="16"/>
              </w:rPr>
              <w:t>(require to contact us before shipping)</w:t>
            </w:r>
            <w:r w:rsidR="00A071D0" w:rsidRPr="003C6B1C">
              <w:rPr>
                <w:rFonts w:asciiTheme="majorHAnsi" w:eastAsia="Arial Unicode MS" w:hAnsiTheme="majorHAnsi" w:cstheme="majorHAnsi"/>
                <w:color w:val="00B0F0"/>
                <w:sz w:val="16"/>
                <w:szCs w:val="16"/>
              </w:rPr>
              <w:t xml:space="preserve">, </w:t>
            </w:r>
            <w:sdt>
              <w:sdtPr>
                <w:rPr>
                  <w:rFonts w:asciiTheme="majorHAnsi" w:eastAsia="Arial Unicode MS" w:hAnsiTheme="majorHAnsi" w:cstheme="majorHAnsi"/>
                  <w:color w:val="00B0F0"/>
                  <w:sz w:val="16"/>
                  <w:szCs w:val="16"/>
                </w:rPr>
                <w:id w:val="-1638250171"/>
                <w14:checkbox>
                  <w14:checked w14:val="0"/>
                  <w14:checkedState w14:val="2612" w14:font="ＭＳ ゴシック"/>
                  <w14:uncheckedState w14:val="2610" w14:font="ＭＳ ゴシック"/>
                </w14:checkbox>
              </w:sdtPr>
              <w:sdtEndPr/>
              <w:sdtContent>
                <w:r w:rsidR="00A071D0" w:rsidRPr="003C6B1C">
                  <w:rPr>
                    <w:rFonts w:ascii="ＭＳ ゴシック" w:eastAsia="ＭＳ ゴシック" w:hAnsi="ＭＳ ゴシック" w:cs="ＭＳ ゴシック" w:hint="eastAsia"/>
                    <w:color w:val="00B0F0"/>
                    <w:sz w:val="16"/>
                    <w:szCs w:val="16"/>
                  </w:rPr>
                  <w:t>☐</w:t>
                </w:r>
              </w:sdtContent>
            </w:sdt>
            <w:r w:rsidR="00A071D0" w:rsidRPr="003C6B1C">
              <w:rPr>
                <w:rFonts w:asciiTheme="majorHAnsi" w:eastAsia="Arial Unicode MS" w:hAnsiTheme="majorHAnsi" w:cstheme="majorHAnsi"/>
                <w:color w:val="00B0F0"/>
                <w:sz w:val="16"/>
                <w:szCs w:val="16"/>
              </w:rPr>
              <w:t xml:space="preserve"> </w:t>
            </w:r>
            <w:r w:rsidR="00854FBF" w:rsidRPr="003C6B1C">
              <w:rPr>
                <w:rFonts w:asciiTheme="majorHAnsi" w:eastAsia="Arial Unicode MS" w:hAnsiTheme="majorHAnsi" w:cstheme="majorHAnsi"/>
                <w:color w:val="00B0F0"/>
                <w:sz w:val="16"/>
                <w:szCs w:val="16"/>
              </w:rPr>
              <w:t>N</w:t>
            </w:r>
            <w:r w:rsidR="00A071D0" w:rsidRPr="003C6B1C">
              <w:rPr>
                <w:rFonts w:asciiTheme="majorHAnsi" w:eastAsia="Arial Unicode MS" w:hAnsiTheme="majorHAnsi" w:cstheme="majorHAnsi" w:hint="eastAsia"/>
                <w:color w:val="00B0F0"/>
                <w:sz w:val="16"/>
                <w:szCs w:val="16"/>
              </w:rPr>
              <w:t>ot</w:t>
            </w:r>
            <w:r w:rsidR="00854FBF" w:rsidRPr="003C6B1C">
              <w:rPr>
                <w:rFonts w:asciiTheme="majorHAnsi" w:eastAsia="Arial Unicode MS" w:hAnsiTheme="majorHAnsi" w:cstheme="majorHAnsi"/>
                <w:color w:val="00B0F0"/>
                <w:sz w:val="16"/>
                <w:szCs w:val="16"/>
              </w:rPr>
              <w:t xml:space="preserve"> </w:t>
            </w:r>
            <w:r w:rsidR="00A071D0" w:rsidRPr="003C6B1C">
              <w:rPr>
                <w:rFonts w:asciiTheme="majorHAnsi" w:eastAsia="Arial Unicode MS" w:hAnsiTheme="majorHAnsi" w:cstheme="majorHAnsi"/>
                <w:color w:val="00B0F0"/>
                <w:sz w:val="16"/>
                <w:szCs w:val="16"/>
              </w:rPr>
              <w:t>Hazardous material</w:t>
            </w:r>
          </w:p>
        </w:tc>
        <w:tc>
          <w:tcPr>
            <w:tcW w:w="2174" w:type="dxa"/>
            <w:vMerge/>
            <w:tcBorders>
              <w:bottom w:val="single" w:sz="18" w:space="0" w:color="auto"/>
              <w:right w:val="single" w:sz="18" w:space="0" w:color="auto"/>
            </w:tcBorders>
            <w:shd w:val="clear" w:color="auto" w:fill="FFFFFF"/>
            <w:vAlign w:val="center"/>
          </w:tcPr>
          <w:p w:rsidR="00A071D0" w:rsidRPr="004B3187" w:rsidRDefault="00A071D0" w:rsidP="00A34195">
            <w:pPr>
              <w:snapToGrid w:val="0"/>
              <w:rPr>
                <w:rFonts w:asciiTheme="majorHAnsi" w:eastAsia="Arial Unicode MS" w:hAnsiTheme="majorHAnsi" w:cstheme="majorHAnsi"/>
                <w:sz w:val="16"/>
                <w:szCs w:val="16"/>
              </w:rPr>
            </w:pPr>
          </w:p>
        </w:tc>
      </w:tr>
    </w:tbl>
    <w:p w:rsidR="00A34195" w:rsidRPr="00535A09" w:rsidRDefault="00A34195" w:rsidP="00A34195">
      <w:pPr>
        <w:snapToGrid w:val="0"/>
        <w:rPr>
          <w:rFonts w:ascii="Arial" w:hAnsi="Arial" w:cs="Arial"/>
        </w:rPr>
      </w:pPr>
    </w:p>
    <w:tbl>
      <w:tblPr>
        <w:tblW w:w="10817" w:type="dxa"/>
        <w:tblInd w:w="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10"/>
        <w:gridCol w:w="252"/>
        <w:gridCol w:w="1865"/>
        <w:gridCol w:w="1702"/>
        <w:gridCol w:w="163"/>
        <w:gridCol w:w="3805"/>
        <w:gridCol w:w="2020"/>
      </w:tblGrid>
      <w:tr w:rsidR="00A34195" w:rsidRPr="00535A09" w:rsidTr="00F82A2C">
        <w:trPr>
          <w:cantSplit/>
          <w:trHeight w:val="227"/>
        </w:trPr>
        <w:tc>
          <w:tcPr>
            <w:tcW w:w="1010" w:type="dxa"/>
            <w:tcBorders>
              <w:top w:val="single" w:sz="18" w:space="0" w:color="auto"/>
              <w:left w:val="single" w:sz="18" w:space="0" w:color="auto"/>
              <w:bottom w:val="single" w:sz="6" w:space="0" w:color="000000" w:themeColor="text1"/>
              <w:right w:val="single" w:sz="6" w:space="0" w:color="000000" w:themeColor="text1"/>
            </w:tcBorders>
            <w:shd w:val="clear" w:color="auto" w:fill="FFFF99"/>
            <w:vAlign w:val="center"/>
          </w:tcPr>
          <w:p w:rsidR="00A34195" w:rsidRPr="008A62BD" w:rsidRDefault="00A34195" w:rsidP="00A34195">
            <w:pPr>
              <w:snapToGrid w:val="0"/>
              <w:jc w:val="center"/>
              <w:rPr>
                <w:rFonts w:ascii="Arial" w:eastAsia="Arial Unicode MS" w:hAnsi="Arial" w:cs="Arial"/>
                <w:b/>
              </w:rPr>
            </w:pPr>
            <w:r w:rsidRPr="008A62BD">
              <w:rPr>
                <w:rFonts w:ascii="Arial" w:eastAsia="Arial Unicode MS" w:hAnsi="Arial" w:cs="Arial"/>
                <w:b/>
              </w:rPr>
              <w:t>No.</w:t>
            </w:r>
          </w:p>
        </w:tc>
        <w:tc>
          <w:tcPr>
            <w:tcW w:w="3819" w:type="dxa"/>
            <w:gridSpan w:val="3"/>
            <w:tcBorders>
              <w:top w:val="single" w:sz="18" w:space="0" w:color="auto"/>
              <w:left w:val="single" w:sz="6" w:space="0" w:color="000000" w:themeColor="text1"/>
              <w:bottom w:val="single" w:sz="6" w:space="0" w:color="000000" w:themeColor="text1"/>
              <w:right w:val="single" w:sz="6" w:space="0" w:color="000000" w:themeColor="text1"/>
            </w:tcBorders>
            <w:shd w:val="clear" w:color="auto" w:fill="FFFF99"/>
            <w:vAlign w:val="center"/>
          </w:tcPr>
          <w:p w:rsidR="00A34195" w:rsidRDefault="0038062C" w:rsidP="00A34195">
            <w:pPr>
              <w:snapToGrid w:val="0"/>
              <w:jc w:val="center"/>
              <w:rPr>
                <w:rFonts w:ascii="Arial" w:eastAsia="Arial Unicode MS" w:hAnsi="Arial" w:cs="Arial"/>
                <w:b/>
                <w:sz w:val="16"/>
                <w:szCs w:val="16"/>
              </w:rPr>
            </w:pPr>
            <w:r>
              <w:rPr>
                <w:rFonts w:ascii="Arial" w:eastAsia="Arial Unicode MS" w:hAnsi="Arial" w:cs="Arial" w:hint="eastAsia"/>
                <w:b/>
                <w:sz w:val="16"/>
                <w:szCs w:val="16"/>
              </w:rPr>
              <w:t>S</w:t>
            </w:r>
            <w:r w:rsidR="00A34195" w:rsidRPr="008A62BD">
              <w:rPr>
                <w:rFonts w:ascii="Arial" w:eastAsia="Arial Unicode MS" w:hAnsi="Arial" w:cs="Arial"/>
                <w:b/>
                <w:sz w:val="16"/>
                <w:szCs w:val="16"/>
              </w:rPr>
              <w:t>ample name</w:t>
            </w:r>
          </w:p>
          <w:p w:rsidR="004139AB" w:rsidRPr="008A62BD" w:rsidRDefault="004139AB" w:rsidP="00283A39">
            <w:pPr>
              <w:snapToGrid w:val="0"/>
              <w:jc w:val="center"/>
              <w:rPr>
                <w:rFonts w:ascii="Arial" w:eastAsia="Arial Unicode MS" w:hAnsi="Arial" w:cs="Arial"/>
                <w:b/>
                <w:sz w:val="16"/>
                <w:szCs w:val="16"/>
              </w:rPr>
            </w:pPr>
            <w:r w:rsidRPr="004139AB">
              <w:rPr>
                <w:rFonts w:ascii="Arial" w:eastAsia="Arial Unicode MS" w:hAnsi="Arial" w:cs="Arial" w:hint="eastAsia"/>
                <w:b/>
                <w:color w:val="FF0000"/>
                <w:sz w:val="16"/>
                <w:szCs w:val="16"/>
              </w:rPr>
              <w:t>Sample name in certificate</w:t>
            </w:r>
            <w:r w:rsidR="0041249E">
              <w:rPr>
                <w:rFonts w:ascii="Arial" w:eastAsia="Arial Unicode MS" w:hAnsi="Arial" w:cs="Arial" w:hint="eastAsia"/>
                <w:b/>
                <w:color w:val="FF0000"/>
                <w:sz w:val="16"/>
                <w:szCs w:val="16"/>
              </w:rPr>
              <w:t>s</w:t>
            </w:r>
            <w:r w:rsidRPr="004139AB">
              <w:rPr>
                <w:rFonts w:ascii="Arial" w:eastAsia="Arial Unicode MS" w:hAnsi="Arial" w:cs="Arial" w:hint="eastAsia"/>
                <w:b/>
                <w:color w:val="FF0000"/>
                <w:sz w:val="16"/>
                <w:szCs w:val="16"/>
              </w:rPr>
              <w:t>/report</w:t>
            </w:r>
            <w:r w:rsidR="0041249E">
              <w:rPr>
                <w:rFonts w:ascii="Arial" w:eastAsia="Arial Unicode MS" w:hAnsi="Arial" w:cs="Arial" w:hint="eastAsia"/>
                <w:b/>
                <w:color w:val="FF0000"/>
                <w:sz w:val="16"/>
                <w:szCs w:val="16"/>
              </w:rPr>
              <w:t>s</w:t>
            </w:r>
            <w:r w:rsidRPr="004139AB">
              <w:rPr>
                <w:rFonts w:ascii="Arial" w:eastAsia="Arial Unicode MS" w:hAnsi="Arial" w:cs="Arial" w:hint="eastAsia"/>
                <w:b/>
                <w:color w:val="FF0000"/>
                <w:sz w:val="16"/>
                <w:szCs w:val="16"/>
              </w:rPr>
              <w:t xml:space="preserve"> cannot be changed once they are issued</w:t>
            </w:r>
          </w:p>
        </w:tc>
        <w:tc>
          <w:tcPr>
            <w:tcW w:w="5988" w:type="dxa"/>
            <w:gridSpan w:val="3"/>
            <w:tcBorders>
              <w:top w:val="single" w:sz="18" w:space="0" w:color="auto"/>
              <w:left w:val="single" w:sz="6" w:space="0" w:color="000000" w:themeColor="text1"/>
              <w:bottom w:val="single" w:sz="6" w:space="0" w:color="000000" w:themeColor="text1"/>
              <w:right w:val="single" w:sz="18" w:space="0" w:color="auto"/>
            </w:tcBorders>
            <w:shd w:val="clear" w:color="auto" w:fill="FFFF99"/>
            <w:vAlign w:val="center"/>
          </w:tcPr>
          <w:p w:rsidR="00A34195" w:rsidRPr="008A62BD" w:rsidRDefault="00A34195" w:rsidP="00A34195">
            <w:pPr>
              <w:snapToGrid w:val="0"/>
              <w:jc w:val="center"/>
              <w:rPr>
                <w:rFonts w:ascii="Arial" w:eastAsia="Arial Unicode MS" w:hAnsi="Arial" w:cs="Arial"/>
                <w:b/>
                <w:sz w:val="16"/>
                <w:szCs w:val="16"/>
              </w:rPr>
            </w:pPr>
            <w:r w:rsidRPr="008A62BD">
              <w:rPr>
                <w:rFonts w:ascii="Arial" w:eastAsia="Arial Unicode MS" w:hAnsi="Arial" w:cs="Arial"/>
                <w:b/>
                <w:sz w:val="16"/>
                <w:szCs w:val="16"/>
              </w:rPr>
              <w:t>Test Parameter</w:t>
            </w:r>
          </w:p>
        </w:tc>
      </w:tr>
      <w:tr w:rsidR="00A34195" w:rsidRPr="00535A09" w:rsidTr="00854FBF">
        <w:trPr>
          <w:cantSplit/>
          <w:trHeight w:val="1367"/>
        </w:trPr>
        <w:tc>
          <w:tcPr>
            <w:tcW w:w="1010" w:type="dxa"/>
            <w:tcBorders>
              <w:top w:val="single" w:sz="6" w:space="0" w:color="000000" w:themeColor="text1"/>
              <w:left w:val="single" w:sz="18" w:space="0" w:color="auto"/>
              <w:bottom w:val="single" w:sz="12" w:space="0" w:color="000000" w:themeColor="text1"/>
              <w:right w:val="single" w:sz="6" w:space="0" w:color="000000" w:themeColor="text1"/>
            </w:tcBorders>
            <w:shd w:val="clear" w:color="auto" w:fill="FFFF99"/>
            <w:vAlign w:val="center"/>
          </w:tcPr>
          <w:p w:rsidR="00A34195" w:rsidRPr="00131EE5" w:rsidRDefault="00A34195" w:rsidP="00A34195">
            <w:pPr>
              <w:snapToGrid w:val="0"/>
              <w:jc w:val="center"/>
              <w:rPr>
                <w:rFonts w:ascii="Arial" w:eastAsia="Arial Unicode MS" w:hAnsi="Arial" w:cs="Arial"/>
                <w:sz w:val="16"/>
                <w:szCs w:val="16"/>
              </w:rPr>
            </w:pPr>
            <w:r w:rsidRPr="00131EE5">
              <w:rPr>
                <w:rFonts w:ascii="Arial" w:eastAsia="Arial Unicode MS" w:hAnsi="Arial" w:cs="Arial"/>
                <w:sz w:val="16"/>
                <w:szCs w:val="16"/>
              </w:rPr>
              <w:t>1</w:t>
            </w:r>
          </w:p>
        </w:tc>
        <w:sdt>
          <w:sdtPr>
            <w:rPr>
              <w:kern w:val="0"/>
              <w:sz w:val="16"/>
              <w:szCs w:val="16"/>
            </w:rPr>
            <w:alias w:val=" "/>
            <w:tag w:val=" "/>
            <w:id w:val="1367640674"/>
            <w:text w:multiLine="1"/>
          </w:sdtPr>
          <w:sdtEndPr/>
          <w:sdtContent>
            <w:tc>
              <w:tcPr>
                <w:tcW w:w="3819" w:type="dxa"/>
                <w:gridSpan w:val="3"/>
                <w:tcBorders>
                  <w:top w:val="single" w:sz="6" w:space="0" w:color="000000" w:themeColor="text1"/>
                  <w:left w:val="single" w:sz="6" w:space="0" w:color="000000" w:themeColor="text1"/>
                  <w:bottom w:val="single" w:sz="12" w:space="0" w:color="000000" w:themeColor="text1"/>
                  <w:right w:val="single" w:sz="6" w:space="0" w:color="000000" w:themeColor="text1"/>
                </w:tcBorders>
                <w:vAlign w:val="center"/>
              </w:tcPr>
              <w:p w:rsidR="00A34195" w:rsidRPr="00131EE5" w:rsidRDefault="00854FBF" w:rsidP="0019439D">
                <w:pPr>
                  <w:snapToGrid w:val="0"/>
                  <w:rPr>
                    <w:rFonts w:ascii="Arial" w:eastAsia="Arial Unicode MS" w:hAnsi="Arial" w:cs="Arial"/>
                    <w:sz w:val="16"/>
                    <w:szCs w:val="16"/>
                  </w:rPr>
                </w:pPr>
                <w:r>
                  <w:rPr>
                    <w:kern w:val="0"/>
                    <w:sz w:val="16"/>
                    <w:szCs w:val="16"/>
                  </w:rPr>
                  <w:br/>
                </w:r>
                <w:r>
                  <w:rPr>
                    <w:kern w:val="0"/>
                    <w:sz w:val="16"/>
                    <w:szCs w:val="16"/>
                  </w:rPr>
                  <w:br/>
                </w:r>
                <w:r w:rsidR="00131EE5" w:rsidRPr="00131EE5">
                  <w:rPr>
                    <w:kern w:val="0"/>
                    <w:sz w:val="16"/>
                    <w:szCs w:val="16"/>
                  </w:rPr>
                  <w:br/>
                </w:r>
                <w:r w:rsidR="00131EE5" w:rsidRPr="00131EE5">
                  <w:rPr>
                    <w:kern w:val="0"/>
                    <w:sz w:val="16"/>
                    <w:szCs w:val="16"/>
                  </w:rPr>
                  <w:br/>
                </w:r>
              </w:p>
            </w:tc>
          </w:sdtContent>
        </w:sdt>
        <w:tc>
          <w:tcPr>
            <w:tcW w:w="5988" w:type="dxa"/>
            <w:gridSpan w:val="3"/>
            <w:tcBorders>
              <w:top w:val="single" w:sz="6" w:space="0" w:color="000000" w:themeColor="text1"/>
              <w:left w:val="single" w:sz="6" w:space="0" w:color="000000" w:themeColor="text1"/>
              <w:bottom w:val="single" w:sz="12" w:space="0" w:color="000000" w:themeColor="text1"/>
              <w:right w:val="single" w:sz="18" w:space="0" w:color="auto"/>
            </w:tcBorders>
            <w:vAlign w:val="center"/>
          </w:tcPr>
          <w:p w:rsidR="00A34195" w:rsidRPr="00131EE5" w:rsidRDefault="00451C82" w:rsidP="0019439D">
            <w:pPr>
              <w:snapToGrid w:val="0"/>
              <w:rPr>
                <w:rFonts w:ascii="Arial" w:eastAsia="Arial Unicode MS" w:hAnsi="Arial" w:cs="Arial"/>
                <w:sz w:val="16"/>
                <w:szCs w:val="16"/>
              </w:rPr>
            </w:pPr>
            <w:sdt>
              <w:sdtPr>
                <w:rPr>
                  <w:rFonts w:ascii="Arial" w:hAnsi="Arial" w:cs="Arial"/>
                  <w:b/>
                  <w:sz w:val="18"/>
                  <w:szCs w:val="18"/>
                </w:rPr>
                <w:id w:val="-630244569"/>
                <w:text w:multiLine="1"/>
              </w:sdtPr>
              <w:sdtEndPr/>
              <w:sdtContent>
                <w:r w:rsidR="00EA1120" w:rsidRPr="00EA1120">
                  <w:rPr>
                    <w:rFonts w:ascii="Arial" w:hAnsi="Arial" w:cs="Arial"/>
                    <w:b/>
                    <w:sz w:val="18"/>
                    <w:szCs w:val="18"/>
                  </w:rPr>
                  <w:br/>
                </w:r>
                <w:r w:rsidR="00EA1120" w:rsidRPr="00EA1120">
                  <w:rPr>
                    <w:rFonts w:ascii="Arial" w:hAnsi="Arial" w:cs="Arial"/>
                    <w:b/>
                    <w:sz w:val="18"/>
                    <w:szCs w:val="18"/>
                  </w:rPr>
                  <w:br/>
                </w:r>
                <w:r w:rsidR="00EA1120" w:rsidRPr="00EA1120">
                  <w:rPr>
                    <w:rFonts w:ascii="Arial" w:hAnsi="Arial" w:cs="Arial"/>
                    <w:b/>
                    <w:sz w:val="18"/>
                    <w:szCs w:val="18"/>
                  </w:rPr>
                  <w:br/>
                </w:r>
              </w:sdtContent>
            </w:sdt>
          </w:p>
        </w:tc>
      </w:tr>
      <w:tr w:rsidR="00A34195" w:rsidRPr="00535A09" w:rsidTr="00F82A2C">
        <w:trPr>
          <w:cantSplit/>
          <w:trHeight w:val="1000"/>
        </w:trPr>
        <w:tc>
          <w:tcPr>
            <w:tcW w:w="10817" w:type="dxa"/>
            <w:gridSpan w:val="7"/>
            <w:tcBorders>
              <w:top w:val="single" w:sz="12" w:space="0" w:color="000000" w:themeColor="text1"/>
              <w:left w:val="single" w:sz="18" w:space="0" w:color="auto"/>
              <w:bottom w:val="single" w:sz="18" w:space="0" w:color="auto"/>
              <w:right w:val="single" w:sz="18" w:space="0" w:color="auto"/>
            </w:tcBorders>
            <w:shd w:val="clear" w:color="auto" w:fill="FFFFFF"/>
          </w:tcPr>
          <w:p w:rsidR="00A34195" w:rsidRPr="00535A09" w:rsidRDefault="00A34195" w:rsidP="00A34195">
            <w:pPr>
              <w:snapToGrid w:val="0"/>
              <w:jc w:val="left"/>
              <w:rPr>
                <w:rFonts w:ascii="Arial" w:eastAsia="Arial Unicode MS" w:hAnsi="Arial" w:cs="Arial"/>
                <w:szCs w:val="21"/>
              </w:rPr>
            </w:pPr>
            <w:proofErr w:type="gramStart"/>
            <w:r w:rsidRPr="00535A09">
              <w:rPr>
                <w:rFonts w:ascii="Arial" w:eastAsia="Arial Unicode MS" w:hAnsi="Arial" w:cs="Arial"/>
                <w:szCs w:val="21"/>
              </w:rPr>
              <w:t>Note(</w:t>
            </w:r>
            <w:proofErr w:type="gramEnd"/>
            <w:r w:rsidRPr="00535A09">
              <w:rPr>
                <w:rFonts w:ascii="Arial" w:eastAsia="Arial Unicode MS" w:hAnsi="Arial" w:cs="Arial"/>
                <w:szCs w:val="21"/>
              </w:rPr>
              <w:t>Please write here if you want to tell us something more.)</w:t>
            </w:r>
          </w:p>
          <w:sdt>
            <w:sdtPr>
              <w:rPr>
                <w:rFonts w:ascii="Arial" w:hAnsi="Arial" w:cs="Arial"/>
                <w:b/>
                <w:sz w:val="18"/>
                <w:szCs w:val="18"/>
              </w:rPr>
              <w:id w:val="497153799"/>
              <w:text w:multiLine="1"/>
            </w:sdtPr>
            <w:sdtEndPr/>
            <w:sdtContent>
              <w:p w:rsidR="00A34195" w:rsidRPr="00535A09" w:rsidRDefault="0055642D" w:rsidP="0055642D">
                <w:pPr>
                  <w:snapToGrid w:val="0"/>
                  <w:jc w:val="left"/>
                  <w:rPr>
                    <w:rFonts w:ascii="Arial" w:eastAsia="Arial Unicode MS" w:hAnsi="Arial" w:cs="Arial"/>
                    <w:szCs w:val="21"/>
                  </w:rPr>
                </w:pPr>
                <w:r>
                  <w:rPr>
                    <w:rFonts w:ascii="Arial" w:hAnsi="Arial" w:cs="Arial"/>
                    <w:b/>
                    <w:sz w:val="18"/>
                    <w:szCs w:val="18"/>
                  </w:rPr>
                  <w:br/>
                </w:r>
                <w:r>
                  <w:rPr>
                    <w:rFonts w:ascii="Arial" w:hAnsi="Arial" w:cs="Arial"/>
                    <w:b/>
                    <w:sz w:val="18"/>
                    <w:szCs w:val="18"/>
                  </w:rPr>
                  <w:br/>
                </w:r>
              </w:p>
            </w:sdtContent>
          </w:sdt>
        </w:tc>
      </w:tr>
      <w:tr w:rsidR="004139AB" w:rsidRPr="00535A09" w:rsidTr="007B5313">
        <w:trPr>
          <w:cantSplit/>
          <w:trHeight w:val="680"/>
        </w:trPr>
        <w:tc>
          <w:tcPr>
            <w:tcW w:w="1262" w:type="dxa"/>
            <w:gridSpan w:val="2"/>
            <w:tcBorders>
              <w:top w:val="single" w:sz="18" w:space="0" w:color="auto"/>
              <w:left w:val="nil"/>
              <w:bottom w:val="nil"/>
              <w:right w:val="single" w:sz="4" w:space="0" w:color="auto"/>
            </w:tcBorders>
            <w:shd w:val="clear" w:color="auto" w:fill="FFFFFF"/>
          </w:tcPr>
          <w:p w:rsidR="004139AB" w:rsidRPr="00535A09" w:rsidRDefault="004139AB" w:rsidP="00A34195">
            <w:pPr>
              <w:snapToGrid w:val="0"/>
              <w:jc w:val="left"/>
              <w:rPr>
                <w:rFonts w:ascii="Arial" w:eastAsia="Arial Unicode MS" w:hAnsi="Arial" w:cs="Arial"/>
                <w:szCs w:val="21"/>
              </w:rPr>
            </w:pPr>
          </w:p>
        </w:tc>
        <w:tc>
          <w:tcPr>
            <w:tcW w:w="1865" w:type="dxa"/>
            <w:tcBorders>
              <w:top w:val="single" w:sz="18" w:space="0" w:color="auto"/>
              <w:left w:val="single" w:sz="4" w:space="0" w:color="auto"/>
              <w:bottom w:val="single" w:sz="4" w:space="0" w:color="auto"/>
              <w:right w:val="single" w:sz="4" w:space="0" w:color="auto"/>
            </w:tcBorders>
            <w:shd w:val="clear" w:color="auto" w:fill="FFFFFF"/>
          </w:tcPr>
          <w:p w:rsidR="004139AB" w:rsidRPr="0038062C" w:rsidRDefault="00D8134B" w:rsidP="00D8134B">
            <w:pPr>
              <w:snapToGrid w:val="0"/>
              <w:rPr>
                <w:rFonts w:ascii="Arial" w:eastAsia="Arial Unicode MS" w:hAnsi="Arial" w:cs="Arial"/>
                <w:sz w:val="16"/>
                <w:szCs w:val="16"/>
              </w:rPr>
            </w:pPr>
            <w:r w:rsidRPr="0038062C">
              <w:rPr>
                <w:rFonts w:ascii="Arial" w:eastAsia="Arial Unicode MS" w:hAnsi="Arial" w:cs="Arial" w:hint="eastAsia"/>
                <w:sz w:val="16"/>
                <w:szCs w:val="16"/>
              </w:rPr>
              <w:t>NET(use by JFRL)</w:t>
            </w:r>
          </w:p>
        </w:tc>
        <w:tc>
          <w:tcPr>
            <w:tcW w:w="1865" w:type="dxa"/>
            <w:gridSpan w:val="2"/>
            <w:tcBorders>
              <w:top w:val="single" w:sz="18" w:space="0" w:color="auto"/>
              <w:left w:val="single" w:sz="4" w:space="0" w:color="auto"/>
              <w:bottom w:val="single" w:sz="4" w:space="0" w:color="auto"/>
              <w:right w:val="single" w:sz="4" w:space="0" w:color="auto"/>
            </w:tcBorders>
            <w:shd w:val="clear" w:color="auto" w:fill="FFFFFF"/>
          </w:tcPr>
          <w:p w:rsidR="004139AB" w:rsidRPr="0038062C" w:rsidRDefault="00D8134B" w:rsidP="0038062C">
            <w:pPr>
              <w:snapToGrid w:val="0"/>
              <w:rPr>
                <w:rFonts w:ascii="Arial" w:eastAsia="Arial Unicode MS" w:hAnsi="Arial" w:cs="Arial"/>
                <w:sz w:val="16"/>
                <w:szCs w:val="16"/>
              </w:rPr>
            </w:pPr>
            <w:r w:rsidRPr="0038062C">
              <w:rPr>
                <w:rFonts w:ascii="Arial" w:eastAsia="Arial Unicode MS" w:hAnsi="Arial" w:cs="Arial" w:hint="eastAsia"/>
                <w:sz w:val="16"/>
                <w:szCs w:val="16"/>
              </w:rPr>
              <w:t>TAX</w:t>
            </w:r>
            <w:r w:rsidR="0038062C" w:rsidRPr="0038062C">
              <w:rPr>
                <w:rFonts w:ascii="Arial" w:eastAsia="Arial Unicode MS" w:hAnsi="Arial" w:cs="Arial" w:hint="eastAsia"/>
                <w:sz w:val="16"/>
                <w:szCs w:val="16"/>
              </w:rPr>
              <w:t xml:space="preserve">/HC </w:t>
            </w:r>
            <w:r w:rsidRPr="0038062C">
              <w:rPr>
                <w:rFonts w:ascii="Arial" w:eastAsia="Arial Unicode MS" w:hAnsi="Arial" w:cs="Arial" w:hint="eastAsia"/>
                <w:sz w:val="16"/>
                <w:szCs w:val="16"/>
              </w:rPr>
              <w:t>(use by JFRL)</w:t>
            </w:r>
          </w:p>
        </w:tc>
        <w:tc>
          <w:tcPr>
            <w:tcW w:w="3805" w:type="dxa"/>
            <w:tcBorders>
              <w:top w:val="single" w:sz="18" w:space="0" w:color="auto"/>
              <w:left w:val="single" w:sz="4" w:space="0" w:color="auto"/>
              <w:bottom w:val="single" w:sz="4" w:space="0" w:color="auto"/>
              <w:right w:val="single" w:sz="4" w:space="0" w:color="auto"/>
            </w:tcBorders>
            <w:shd w:val="clear" w:color="auto" w:fill="FFFFFF"/>
          </w:tcPr>
          <w:p w:rsidR="004139AB" w:rsidRPr="0038062C" w:rsidRDefault="00D8134B" w:rsidP="00D8134B">
            <w:pPr>
              <w:snapToGrid w:val="0"/>
              <w:rPr>
                <w:rFonts w:ascii="Arial" w:eastAsia="Arial Unicode MS" w:hAnsi="Arial" w:cs="Arial"/>
                <w:sz w:val="16"/>
                <w:szCs w:val="16"/>
              </w:rPr>
            </w:pPr>
            <w:r w:rsidRPr="0038062C">
              <w:rPr>
                <w:rFonts w:ascii="Arial" w:eastAsia="Arial Unicode MS" w:hAnsi="Arial" w:cs="Arial" w:hint="eastAsia"/>
                <w:sz w:val="16"/>
                <w:szCs w:val="16"/>
              </w:rPr>
              <w:t>TOTAL(use by JFRL)</w:t>
            </w:r>
          </w:p>
        </w:tc>
        <w:tc>
          <w:tcPr>
            <w:tcW w:w="2020" w:type="dxa"/>
            <w:vMerge w:val="restart"/>
            <w:tcBorders>
              <w:top w:val="single" w:sz="18" w:space="0" w:color="auto"/>
              <w:left w:val="single" w:sz="4" w:space="0" w:color="auto"/>
              <w:right w:val="single" w:sz="4" w:space="0" w:color="auto"/>
            </w:tcBorders>
            <w:shd w:val="clear" w:color="auto" w:fill="FFFFFF"/>
          </w:tcPr>
          <w:p w:rsidR="004139AB" w:rsidRPr="0038062C" w:rsidRDefault="00D8134B" w:rsidP="00D8134B">
            <w:pPr>
              <w:snapToGrid w:val="0"/>
              <w:rPr>
                <w:rFonts w:ascii="Arial" w:eastAsia="Arial Unicode MS" w:hAnsi="Arial" w:cs="Arial"/>
                <w:sz w:val="16"/>
                <w:szCs w:val="16"/>
              </w:rPr>
            </w:pPr>
            <w:r w:rsidRPr="0038062C">
              <w:rPr>
                <w:rFonts w:ascii="Arial" w:eastAsia="Arial Unicode MS" w:hAnsi="Arial" w:cs="Arial" w:hint="eastAsia"/>
                <w:sz w:val="16"/>
                <w:szCs w:val="16"/>
              </w:rPr>
              <w:t>(use by JFRL)</w:t>
            </w:r>
          </w:p>
        </w:tc>
      </w:tr>
      <w:tr w:rsidR="004139AB" w:rsidRPr="00535A09" w:rsidTr="007B5313">
        <w:trPr>
          <w:cantSplit/>
          <w:trHeight w:val="522"/>
        </w:trPr>
        <w:tc>
          <w:tcPr>
            <w:tcW w:w="8797" w:type="dxa"/>
            <w:gridSpan w:val="6"/>
            <w:tcBorders>
              <w:top w:val="nil"/>
              <w:left w:val="nil"/>
              <w:bottom w:val="nil"/>
              <w:right w:val="single" w:sz="4" w:space="0" w:color="auto"/>
            </w:tcBorders>
            <w:shd w:val="clear" w:color="auto" w:fill="FFFFFF"/>
          </w:tcPr>
          <w:p w:rsidR="004139AB" w:rsidRDefault="00D8134B" w:rsidP="00A34195">
            <w:pPr>
              <w:snapToGrid w:val="0"/>
              <w:jc w:val="left"/>
              <w:rPr>
                <w:rFonts w:ascii="Arial" w:hAnsi="Arial" w:cs="Arial"/>
                <w:b/>
                <w:color w:val="FF0000"/>
                <w:sz w:val="16"/>
                <w:szCs w:val="16"/>
              </w:rPr>
            </w:pPr>
            <w:r w:rsidRPr="00D8134B">
              <w:rPr>
                <w:rFonts w:ascii="Arial" w:hAnsi="Arial" w:cs="Arial"/>
                <w:b/>
                <w:color w:val="FF0000"/>
                <w:sz w:val="16"/>
                <w:szCs w:val="16"/>
              </w:rPr>
              <w:t>・</w:t>
            </w:r>
            <w:r w:rsidRPr="00D8134B">
              <w:rPr>
                <w:rFonts w:ascii="Arial" w:hAnsi="Arial" w:cs="Arial"/>
                <w:b/>
                <w:color w:val="FF0000"/>
                <w:sz w:val="16"/>
                <w:szCs w:val="16"/>
              </w:rPr>
              <w:t>Test samples are disposed after completion of tests.</w:t>
            </w:r>
            <w:r w:rsidR="007B5313">
              <w:rPr>
                <w:rFonts w:ascii="Arial" w:hAnsi="Arial" w:cs="Arial"/>
                <w:b/>
                <w:color w:val="FF0000"/>
                <w:sz w:val="16"/>
                <w:szCs w:val="16"/>
              </w:rPr>
              <w:t xml:space="preserve"> </w:t>
            </w:r>
            <w:r w:rsidRPr="00D8134B">
              <w:rPr>
                <w:rFonts w:ascii="Arial" w:hAnsi="Arial" w:cs="Arial"/>
                <w:b/>
                <w:color w:val="FF0000"/>
                <w:sz w:val="16"/>
                <w:szCs w:val="16"/>
              </w:rPr>
              <w:t>・</w:t>
            </w:r>
            <w:r w:rsidRPr="00D8134B">
              <w:rPr>
                <w:rFonts w:ascii="Arial" w:hAnsi="Arial" w:cs="Arial"/>
                <w:b/>
                <w:color w:val="FF0000"/>
                <w:sz w:val="16"/>
                <w:szCs w:val="16"/>
              </w:rPr>
              <w:t>Please refrain from testing other companies' products.</w:t>
            </w:r>
            <w:r w:rsidRPr="00D8134B">
              <w:rPr>
                <w:rFonts w:ascii="Arial" w:hAnsi="Arial" w:cs="Arial"/>
                <w:b/>
                <w:color w:val="FF0000"/>
                <w:sz w:val="16"/>
                <w:szCs w:val="16"/>
              </w:rPr>
              <w:br/>
            </w:r>
            <w:r w:rsidRPr="00D8134B">
              <w:rPr>
                <w:rFonts w:ascii="Arial" w:hAnsi="Arial" w:cs="Arial"/>
                <w:b/>
                <w:color w:val="FF0000"/>
                <w:sz w:val="16"/>
                <w:szCs w:val="16"/>
              </w:rPr>
              <w:t>・</w:t>
            </w:r>
            <w:r w:rsidRPr="00D8134B">
              <w:rPr>
                <w:rFonts w:ascii="Arial" w:hAnsi="Arial" w:cs="Arial"/>
                <w:b/>
                <w:color w:val="FF0000"/>
                <w:sz w:val="16"/>
                <w:szCs w:val="16"/>
              </w:rPr>
              <w:t xml:space="preserve">Unless otherwise specified, we will </w:t>
            </w:r>
            <w:r w:rsidR="00D177FD">
              <w:rPr>
                <w:rFonts w:ascii="Arial" w:hAnsi="Arial" w:cs="Arial"/>
                <w:b/>
                <w:color w:val="FF0000"/>
                <w:sz w:val="16"/>
                <w:szCs w:val="16"/>
              </w:rPr>
              <w:t xml:space="preserve">choose </w:t>
            </w:r>
            <w:r w:rsidRPr="00D8134B">
              <w:rPr>
                <w:rFonts w:ascii="Arial" w:hAnsi="Arial" w:cs="Arial"/>
                <w:b/>
                <w:color w:val="FF0000"/>
                <w:sz w:val="16"/>
                <w:szCs w:val="16"/>
              </w:rPr>
              <w:t xml:space="preserve">appropriate test methods </w:t>
            </w:r>
            <w:r w:rsidR="00D177FD">
              <w:rPr>
                <w:rFonts w:ascii="Arial" w:hAnsi="Arial" w:cs="Arial"/>
                <w:b/>
                <w:color w:val="FF0000"/>
                <w:sz w:val="16"/>
                <w:szCs w:val="16"/>
              </w:rPr>
              <w:t>according to your sample information.</w:t>
            </w:r>
          </w:p>
          <w:p w:rsidR="00854FBF" w:rsidRPr="00D934F5" w:rsidRDefault="00854FBF" w:rsidP="00854FBF">
            <w:pPr>
              <w:snapToGrid w:val="0"/>
              <w:jc w:val="left"/>
              <w:rPr>
                <w:rFonts w:ascii="Arial" w:hAnsi="Arial" w:cs="Arial"/>
                <w:b/>
                <w:color w:val="00B0F0"/>
                <w:sz w:val="16"/>
                <w:szCs w:val="16"/>
              </w:rPr>
            </w:pPr>
            <w:r w:rsidRPr="00D934F5">
              <w:rPr>
                <w:rFonts w:ascii="Arial" w:hAnsi="Arial" w:cs="Arial"/>
                <w:b/>
                <w:color w:val="00B0F0"/>
                <w:sz w:val="16"/>
                <w:szCs w:val="16"/>
              </w:rPr>
              <w:t>・</w:t>
            </w:r>
            <w:r w:rsidRPr="00D934F5">
              <w:rPr>
                <w:rFonts w:ascii="Arial" w:hAnsi="Arial" w:cs="Arial" w:hint="eastAsia"/>
                <w:b/>
                <w:color w:val="00B0F0"/>
                <w:sz w:val="16"/>
                <w:szCs w:val="16"/>
              </w:rPr>
              <w:t>When sample is designated as hazardous material, contact us before shipping.</w:t>
            </w:r>
            <w:r w:rsidR="00246539">
              <w:rPr>
                <w:rFonts w:ascii="Arial" w:hAnsi="Arial" w:cs="Arial"/>
                <w:b/>
                <w:color w:val="00B0F0"/>
                <w:sz w:val="16"/>
                <w:szCs w:val="16"/>
              </w:rPr>
              <w:t xml:space="preserve"> </w:t>
            </w:r>
            <w:hyperlink r:id="rId7" w:history="1">
              <w:r w:rsidR="00246539" w:rsidRPr="00246539">
                <w:rPr>
                  <w:rStyle w:val="af"/>
                  <w:rFonts w:ascii="Arial" w:hAnsi="Arial" w:cs="Arial"/>
                  <w:b/>
                  <w:color w:val="00B0F0"/>
                  <w:sz w:val="16"/>
                  <w:szCs w:val="16"/>
                </w:rPr>
                <w:t>Reference document</w:t>
              </w:r>
            </w:hyperlink>
          </w:p>
          <w:p w:rsidR="00854FBF" w:rsidRPr="00854FBF" w:rsidRDefault="00986EE4" w:rsidP="00854FBF">
            <w:pPr>
              <w:tabs>
                <w:tab w:val="left" w:pos="7064"/>
              </w:tabs>
              <w:snapToGrid w:val="0"/>
              <w:spacing w:before="40"/>
              <w:rPr>
                <w:rFonts w:ascii="Arial" w:hAnsi="Arial" w:cs="Arial"/>
                <w:sz w:val="18"/>
                <w:szCs w:val="18"/>
              </w:rPr>
            </w:pPr>
            <w:r>
              <w:rPr>
                <w:rFonts w:ascii="Arial" w:hAnsi="Arial" w:cs="Arial"/>
                <w:sz w:val="18"/>
                <w:szCs w:val="18"/>
              </w:rPr>
              <w:t xml:space="preserve">(1) Please send your completed form to  </w:t>
            </w:r>
            <w:r w:rsidR="00854FBF" w:rsidRPr="00986EE4">
              <w:rPr>
                <w:rFonts w:ascii="Arial" w:hAnsi="Arial" w:cs="Arial"/>
                <w:color w:val="0000FF"/>
                <w:sz w:val="24"/>
                <w:szCs w:val="18"/>
              </w:rPr>
              <w:t>kaigaisoudan@jfrl.or.jp</w:t>
            </w:r>
          </w:p>
          <w:p w:rsidR="00854FBF" w:rsidRPr="00854FBF" w:rsidRDefault="00854FBF" w:rsidP="007B5313">
            <w:pPr>
              <w:snapToGrid w:val="0"/>
              <w:spacing w:beforeLines="50" w:before="143"/>
              <w:jc w:val="left"/>
              <w:rPr>
                <w:rFonts w:ascii="Arial" w:hAnsi="Arial" w:cs="Arial"/>
                <w:sz w:val="18"/>
                <w:szCs w:val="18"/>
              </w:rPr>
            </w:pPr>
            <w:r w:rsidRPr="00854FBF">
              <w:rPr>
                <w:rFonts w:ascii="Arial" w:hAnsi="Arial" w:cs="Arial"/>
                <w:sz w:val="18"/>
                <w:szCs w:val="18"/>
              </w:rPr>
              <w:t>(2) Please send your test samples to the address below.</w:t>
            </w:r>
          </w:p>
        </w:tc>
        <w:tc>
          <w:tcPr>
            <w:tcW w:w="2020" w:type="dxa"/>
            <w:vMerge/>
            <w:tcBorders>
              <w:left w:val="single" w:sz="4" w:space="0" w:color="auto"/>
              <w:bottom w:val="single" w:sz="4" w:space="0" w:color="auto"/>
              <w:right w:val="single" w:sz="4" w:space="0" w:color="auto"/>
            </w:tcBorders>
            <w:shd w:val="clear" w:color="auto" w:fill="FFFFFF"/>
          </w:tcPr>
          <w:p w:rsidR="004139AB" w:rsidRPr="00535A09" w:rsidRDefault="004139AB" w:rsidP="00A34195">
            <w:pPr>
              <w:snapToGrid w:val="0"/>
              <w:jc w:val="left"/>
              <w:rPr>
                <w:rFonts w:ascii="Arial" w:eastAsia="Arial Unicode MS" w:hAnsi="Arial" w:cs="Arial"/>
                <w:szCs w:val="21"/>
              </w:rPr>
            </w:pPr>
          </w:p>
        </w:tc>
      </w:tr>
      <w:tr w:rsidR="004139AB" w:rsidRPr="00EA1120" w:rsidTr="00F82A2C">
        <w:trPr>
          <w:cantSplit/>
          <w:trHeight w:val="735"/>
        </w:trPr>
        <w:tc>
          <w:tcPr>
            <w:tcW w:w="10817" w:type="dxa"/>
            <w:gridSpan w:val="7"/>
            <w:tcBorders>
              <w:top w:val="nil"/>
              <w:left w:val="nil"/>
              <w:bottom w:val="nil"/>
              <w:right w:val="nil"/>
            </w:tcBorders>
            <w:shd w:val="clear" w:color="auto" w:fill="FFFFFF"/>
          </w:tcPr>
          <w:p w:rsidR="00564ACF" w:rsidRPr="00854FBF" w:rsidRDefault="00564ACF" w:rsidP="007B5313">
            <w:pPr>
              <w:tabs>
                <w:tab w:val="left" w:pos="8057"/>
              </w:tabs>
              <w:snapToGrid w:val="0"/>
              <w:rPr>
                <w:rFonts w:ascii="Arial" w:hAnsi="Arial" w:cs="Arial"/>
                <w:sz w:val="18"/>
                <w:szCs w:val="18"/>
              </w:rPr>
            </w:pPr>
            <w:r w:rsidRPr="00854FBF">
              <w:rPr>
                <w:rFonts w:ascii="Arial" w:hAnsi="Arial" w:cs="Arial" w:hint="eastAsia"/>
                <w:sz w:val="18"/>
                <w:szCs w:val="18"/>
              </w:rPr>
              <w:t>・</w:t>
            </w:r>
            <w:r w:rsidRPr="00854FBF">
              <w:rPr>
                <w:rFonts w:ascii="Arial" w:hAnsi="Arial" w:cs="Arial" w:hint="eastAsia"/>
                <w:b/>
                <w:sz w:val="18"/>
                <w:szCs w:val="18"/>
              </w:rPr>
              <w:t>Tokyo Head Office; 52-1 Motoyoyogi-cho, Shibuya-ku, Tokyo 151-0062, Japan</w:t>
            </w:r>
            <w:r w:rsidRPr="00854FBF">
              <w:rPr>
                <w:rFonts w:ascii="Arial" w:hAnsi="Arial" w:cs="Arial"/>
                <w:sz w:val="18"/>
                <w:szCs w:val="18"/>
              </w:rPr>
              <w:tab/>
            </w:r>
            <w:r w:rsidRPr="00854FBF">
              <w:rPr>
                <w:rFonts w:ascii="Arial" w:hAnsi="Arial" w:cs="Arial" w:hint="eastAsia"/>
                <w:sz w:val="18"/>
                <w:szCs w:val="18"/>
              </w:rPr>
              <w:t>Phone: +81-3-3469-7131</w:t>
            </w:r>
          </w:p>
          <w:p w:rsidR="00564ACF" w:rsidRPr="00854FBF" w:rsidRDefault="00564ACF" w:rsidP="007B5313">
            <w:pPr>
              <w:tabs>
                <w:tab w:val="left" w:pos="8057"/>
              </w:tabs>
              <w:snapToGrid w:val="0"/>
              <w:rPr>
                <w:rFonts w:ascii="Arial" w:hAnsi="Arial" w:cs="Arial"/>
                <w:sz w:val="18"/>
                <w:szCs w:val="18"/>
              </w:rPr>
            </w:pPr>
            <w:r w:rsidRPr="00854FBF">
              <w:rPr>
                <w:rFonts w:ascii="Arial" w:hAnsi="Arial" w:cs="Arial" w:hint="eastAsia"/>
                <w:sz w:val="18"/>
                <w:szCs w:val="18"/>
              </w:rPr>
              <w:t>・</w:t>
            </w:r>
            <w:r w:rsidRPr="00854FBF">
              <w:rPr>
                <w:rFonts w:ascii="Arial" w:hAnsi="Arial" w:cs="Arial" w:hint="eastAsia"/>
                <w:sz w:val="18"/>
                <w:szCs w:val="18"/>
              </w:rPr>
              <w:t>Osaka Branch; 3-1 Toyotsu-cho, Suita-shi, Osaka 564-0051, Japan</w:t>
            </w:r>
            <w:r w:rsidRPr="00854FBF">
              <w:rPr>
                <w:rFonts w:ascii="Arial" w:hAnsi="Arial" w:cs="Arial"/>
                <w:sz w:val="18"/>
                <w:szCs w:val="18"/>
              </w:rPr>
              <w:tab/>
            </w:r>
            <w:r w:rsidRPr="00854FBF">
              <w:rPr>
                <w:rFonts w:ascii="Arial" w:hAnsi="Arial" w:cs="Arial" w:hint="eastAsia"/>
                <w:sz w:val="18"/>
                <w:szCs w:val="18"/>
              </w:rPr>
              <w:t>Phone: +81-6-6386-1851</w:t>
            </w:r>
          </w:p>
          <w:p w:rsidR="00564ACF" w:rsidRPr="00564ACF" w:rsidRDefault="00564ACF" w:rsidP="007B5313">
            <w:pPr>
              <w:tabs>
                <w:tab w:val="left" w:pos="8057"/>
              </w:tabs>
              <w:snapToGrid w:val="0"/>
              <w:rPr>
                <w:rFonts w:ascii="Arial" w:hAnsi="Arial" w:cs="Arial"/>
                <w:sz w:val="20"/>
                <w:szCs w:val="20"/>
              </w:rPr>
            </w:pPr>
            <w:r w:rsidRPr="00854FBF">
              <w:rPr>
                <w:rFonts w:ascii="Arial" w:hAnsi="Arial" w:cs="Arial" w:hint="eastAsia"/>
                <w:sz w:val="18"/>
                <w:szCs w:val="18"/>
              </w:rPr>
              <w:t>・</w:t>
            </w:r>
            <w:r w:rsidRPr="00854FBF">
              <w:rPr>
                <w:rFonts w:ascii="Arial" w:hAnsi="Arial" w:cs="Arial" w:hint="eastAsia"/>
                <w:sz w:val="18"/>
                <w:szCs w:val="18"/>
              </w:rPr>
              <w:t>Tama Laboratory; 11-10 Nagayama 6-chome, Tama-shi, Tokyo 206-0025, Japan</w:t>
            </w:r>
            <w:r w:rsidRPr="00854FBF">
              <w:rPr>
                <w:rFonts w:ascii="Arial" w:hAnsi="Arial" w:cs="Arial"/>
                <w:sz w:val="18"/>
                <w:szCs w:val="18"/>
              </w:rPr>
              <w:tab/>
            </w:r>
            <w:r w:rsidRPr="00854FBF">
              <w:rPr>
                <w:rFonts w:ascii="Arial" w:hAnsi="Arial" w:cs="Arial" w:hint="eastAsia"/>
                <w:sz w:val="18"/>
                <w:szCs w:val="18"/>
              </w:rPr>
              <w:t>Phone: +81-42-372-6711</w:t>
            </w:r>
          </w:p>
        </w:tc>
      </w:tr>
    </w:tbl>
    <w:p w:rsidR="00F82A2C" w:rsidRDefault="00F82A2C"/>
    <w:tbl>
      <w:tblPr>
        <w:tblW w:w="10849" w:type="dxa"/>
        <w:tblInd w:w="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10"/>
        <w:gridCol w:w="198"/>
        <w:gridCol w:w="3621"/>
        <w:gridCol w:w="596"/>
        <w:gridCol w:w="1708"/>
        <w:gridCol w:w="3684"/>
        <w:gridCol w:w="32"/>
      </w:tblGrid>
      <w:tr w:rsidR="0019439D" w:rsidRPr="004B3187" w:rsidTr="0019439D">
        <w:trPr>
          <w:trHeight w:val="397"/>
        </w:trPr>
        <w:tc>
          <w:tcPr>
            <w:tcW w:w="1208" w:type="dxa"/>
            <w:gridSpan w:val="2"/>
            <w:tcBorders>
              <w:top w:val="single" w:sz="6" w:space="0" w:color="000000" w:themeColor="text1"/>
              <w:left w:val="single" w:sz="6" w:space="0" w:color="000000" w:themeColor="text1"/>
              <w:bottom w:val="single" w:sz="18" w:space="0" w:color="auto"/>
              <w:right w:val="single" w:sz="8" w:space="0" w:color="000000" w:themeColor="text1"/>
            </w:tcBorders>
            <w:shd w:val="clear" w:color="auto" w:fill="auto"/>
            <w:vAlign w:val="center"/>
          </w:tcPr>
          <w:p w:rsidR="0019439D" w:rsidRPr="004B3187" w:rsidRDefault="0019439D" w:rsidP="00397540">
            <w:pPr>
              <w:snapToGrid w:val="0"/>
              <w:ind w:leftChars="50" w:left="105"/>
              <w:rPr>
                <w:rFonts w:asciiTheme="majorHAnsi" w:eastAsia="Arial Unicode MS" w:hAnsiTheme="majorHAnsi" w:cstheme="majorHAnsi"/>
                <w:sz w:val="18"/>
                <w:szCs w:val="18"/>
              </w:rPr>
            </w:pPr>
            <w:r w:rsidRPr="004B3187">
              <w:rPr>
                <w:rFonts w:asciiTheme="majorHAnsi" w:eastAsia="Arial Unicode MS" w:hAnsiTheme="majorHAnsi" w:cstheme="majorHAnsi"/>
                <w:sz w:val="18"/>
                <w:szCs w:val="18"/>
              </w:rPr>
              <w:lastRenderedPageBreak/>
              <w:t>Test No.</w:t>
            </w:r>
            <w:r w:rsidRPr="004B3187">
              <w:rPr>
                <w:rFonts w:asciiTheme="majorHAnsi" w:eastAsia="Arial Unicode MS" w:hAnsiTheme="majorHAnsi" w:cstheme="majorHAnsi"/>
                <w:sz w:val="18"/>
                <w:szCs w:val="18"/>
              </w:rPr>
              <w:br/>
            </w:r>
            <w:r w:rsidRPr="004B3187">
              <w:rPr>
                <w:rFonts w:asciiTheme="majorHAnsi" w:eastAsia="Arial Unicode MS" w:hAnsiTheme="majorHAnsi" w:cstheme="majorHAnsi"/>
                <w:sz w:val="16"/>
                <w:szCs w:val="16"/>
                <w:vertAlign w:val="subscript"/>
              </w:rPr>
              <w:t xml:space="preserve">(use by JFRL) </w:t>
            </w:r>
          </w:p>
        </w:tc>
        <w:tc>
          <w:tcPr>
            <w:tcW w:w="4217" w:type="dxa"/>
            <w:gridSpan w:val="2"/>
            <w:tcBorders>
              <w:top w:val="single" w:sz="6" w:space="0" w:color="000000" w:themeColor="text1"/>
              <w:left w:val="single" w:sz="8" w:space="0" w:color="000000" w:themeColor="text1"/>
              <w:bottom w:val="single" w:sz="18" w:space="0" w:color="auto"/>
              <w:right w:val="single" w:sz="4" w:space="0" w:color="auto"/>
            </w:tcBorders>
            <w:shd w:val="clear" w:color="auto" w:fill="auto"/>
            <w:vAlign w:val="center"/>
          </w:tcPr>
          <w:p w:rsidR="0019439D" w:rsidRPr="004B3187" w:rsidRDefault="0019439D" w:rsidP="00397540">
            <w:pPr>
              <w:snapToGrid w:val="0"/>
              <w:ind w:leftChars="50" w:left="105" w:right="720"/>
              <w:rPr>
                <w:rFonts w:asciiTheme="majorHAnsi" w:eastAsia="Arial Unicode MS" w:hAnsiTheme="majorHAnsi" w:cstheme="majorHAnsi"/>
                <w:color w:val="FF0000"/>
                <w:sz w:val="18"/>
                <w:szCs w:val="18"/>
              </w:rPr>
            </w:pPr>
          </w:p>
        </w:tc>
        <w:tc>
          <w:tcPr>
            <w:tcW w:w="1708" w:type="dxa"/>
            <w:tcBorders>
              <w:top w:val="nil"/>
              <w:left w:val="single" w:sz="4" w:space="0" w:color="auto"/>
              <w:bottom w:val="nil"/>
              <w:right w:val="nil"/>
            </w:tcBorders>
            <w:shd w:val="clear" w:color="auto" w:fill="auto"/>
            <w:vAlign w:val="center"/>
          </w:tcPr>
          <w:p w:rsidR="0019439D" w:rsidRPr="004B3187" w:rsidRDefault="0019439D" w:rsidP="00397540">
            <w:pPr>
              <w:snapToGrid w:val="0"/>
              <w:ind w:leftChars="50" w:left="105"/>
              <w:rPr>
                <w:rFonts w:asciiTheme="majorHAnsi" w:eastAsia="Arial Unicode MS" w:hAnsiTheme="majorHAnsi" w:cstheme="majorHAnsi"/>
                <w:sz w:val="18"/>
                <w:szCs w:val="18"/>
              </w:rPr>
            </w:pPr>
          </w:p>
        </w:tc>
        <w:tc>
          <w:tcPr>
            <w:tcW w:w="3716" w:type="dxa"/>
            <w:gridSpan w:val="2"/>
            <w:tcBorders>
              <w:top w:val="nil"/>
              <w:left w:val="nil"/>
              <w:bottom w:val="nil"/>
              <w:right w:val="nil"/>
            </w:tcBorders>
            <w:shd w:val="clear" w:color="auto" w:fill="auto"/>
            <w:vAlign w:val="center"/>
          </w:tcPr>
          <w:p w:rsidR="0019439D" w:rsidRPr="004B3187" w:rsidRDefault="0019439D" w:rsidP="00397540">
            <w:pPr>
              <w:snapToGrid w:val="0"/>
              <w:ind w:leftChars="50" w:left="105"/>
              <w:rPr>
                <w:rFonts w:asciiTheme="majorHAnsi" w:eastAsia="Arial Unicode MS" w:hAnsiTheme="majorHAnsi" w:cstheme="majorHAnsi"/>
                <w:sz w:val="18"/>
                <w:szCs w:val="18"/>
              </w:rPr>
            </w:pPr>
          </w:p>
        </w:tc>
      </w:tr>
      <w:tr w:rsidR="00EA1120" w:rsidRPr="00535A09" w:rsidTr="0019439D">
        <w:trPr>
          <w:gridAfter w:val="1"/>
          <w:wAfter w:w="32" w:type="dxa"/>
          <w:cantSplit/>
          <w:trHeight w:val="227"/>
        </w:trPr>
        <w:tc>
          <w:tcPr>
            <w:tcW w:w="1010" w:type="dxa"/>
            <w:tcBorders>
              <w:top w:val="single" w:sz="18" w:space="0" w:color="auto"/>
              <w:left w:val="single" w:sz="18" w:space="0" w:color="auto"/>
              <w:bottom w:val="single" w:sz="6" w:space="0" w:color="000000" w:themeColor="text1"/>
              <w:right w:val="single" w:sz="6" w:space="0" w:color="000000" w:themeColor="text1"/>
            </w:tcBorders>
            <w:shd w:val="clear" w:color="auto" w:fill="FFFF99"/>
            <w:vAlign w:val="center"/>
          </w:tcPr>
          <w:p w:rsidR="00EA1120" w:rsidRPr="008A62BD" w:rsidRDefault="00EA1120" w:rsidP="006B1661">
            <w:pPr>
              <w:snapToGrid w:val="0"/>
              <w:jc w:val="center"/>
              <w:rPr>
                <w:rFonts w:ascii="Arial" w:eastAsia="Arial Unicode MS" w:hAnsi="Arial" w:cs="Arial"/>
                <w:b/>
              </w:rPr>
            </w:pPr>
            <w:r w:rsidRPr="008A62BD">
              <w:rPr>
                <w:rFonts w:ascii="Arial" w:eastAsia="Arial Unicode MS" w:hAnsi="Arial" w:cs="Arial"/>
                <w:b/>
              </w:rPr>
              <w:t>No.</w:t>
            </w:r>
          </w:p>
        </w:tc>
        <w:tc>
          <w:tcPr>
            <w:tcW w:w="3819" w:type="dxa"/>
            <w:gridSpan w:val="2"/>
            <w:tcBorders>
              <w:top w:val="single" w:sz="18" w:space="0" w:color="auto"/>
              <w:left w:val="single" w:sz="6" w:space="0" w:color="000000" w:themeColor="text1"/>
              <w:bottom w:val="single" w:sz="6" w:space="0" w:color="000000" w:themeColor="text1"/>
              <w:right w:val="single" w:sz="6" w:space="0" w:color="000000" w:themeColor="text1"/>
            </w:tcBorders>
            <w:shd w:val="clear" w:color="auto" w:fill="FFFF99"/>
            <w:vAlign w:val="center"/>
          </w:tcPr>
          <w:p w:rsidR="00EA1120" w:rsidRDefault="0038062C" w:rsidP="006B1661">
            <w:pPr>
              <w:snapToGrid w:val="0"/>
              <w:jc w:val="center"/>
              <w:rPr>
                <w:rFonts w:ascii="Arial" w:eastAsia="Arial Unicode MS" w:hAnsi="Arial" w:cs="Arial"/>
                <w:b/>
                <w:sz w:val="16"/>
                <w:szCs w:val="16"/>
              </w:rPr>
            </w:pPr>
            <w:r>
              <w:rPr>
                <w:rFonts w:ascii="Arial" w:eastAsia="Arial Unicode MS" w:hAnsi="Arial" w:cs="Arial" w:hint="eastAsia"/>
                <w:b/>
                <w:sz w:val="16"/>
                <w:szCs w:val="16"/>
              </w:rPr>
              <w:t>S</w:t>
            </w:r>
            <w:r w:rsidR="00EA1120" w:rsidRPr="008A62BD">
              <w:rPr>
                <w:rFonts w:ascii="Arial" w:eastAsia="Arial Unicode MS" w:hAnsi="Arial" w:cs="Arial"/>
                <w:b/>
                <w:sz w:val="16"/>
                <w:szCs w:val="16"/>
              </w:rPr>
              <w:t>ample name</w:t>
            </w:r>
          </w:p>
          <w:p w:rsidR="00EA1120" w:rsidRPr="008A62BD" w:rsidRDefault="00EA1120" w:rsidP="006B1661">
            <w:pPr>
              <w:snapToGrid w:val="0"/>
              <w:jc w:val="center"/>
              <w:rPr>
                <w:rFonts w:ascii="Arial" w:eastAsia="Arial Unicode MS" w:hAnsi="Arial" w:cs="Arial"/>
                <w:b/>
                <w:sz w:val="16"/>
                <w:szCs w:val="16"/>
              </w:rPr>
            </w:pPr>
            <w:r w:rsidRPr="004139AB">
              <w:rPr>
                <w:rFonts w:ascii="Arial" w:eastAsia="Arial Unicode MS" w:hAnsi="Arial" w:cs="Arial" w:hint="eastAsia"/>
                <w:b/>
                <w:color w:val="FF0000"/>
                <w:sz w:val="16"/>
                <w:szCs w:val="16"/>
              </w:rPr>
              <w:t>Sample name in certificates/reports cannot be changed once they are issued</w:t>
            </w:r>
          </w:p>
        </w:tc>
        <w:tc>
          <w:tcPr>
            <w:tcW w:w="5988" w:type="dxa"/>
            <w:gridSpan w:val="3"/>
            <w:tcBorders>
              <w:top w:val="single" w:sz="18" w:space="0" w:color="auto"/>
              <w:left w:val="single" w:sz="6" w:space="0" w:color="000000" w:themeColor="text1"/>
              <w:bottom w:val="single" w:sz="6" w:space="0" w:color="000000" w:themeColor="text1"/>
              <w:right w:val="single" w:sz="18" w:space="0" w:color="auto"/>
            </w:tcBorders>
            <w:shd w:val="clear" w:color="auto" w:fill="FFFF99"/>
            <w:vAlign w:val="center"/>
          </w:tcPr>
          <w:p w:rsidR="00EA1120" w:rsidRPr="008A62BD" w:rsidRDefault="00EA1120" w:rsidP="006B1661">
            <w:pPr>
              <w:snapToGrid w:val="0"/>
              <w:jc w:val="center"/>
              <w:rPr>
                <w:rFonts w:ascii="Arial" w:eastAsia="Arial Unicode MS" w:hAnsi="Arial" w:cs="Arial"/>
                <w:b/>
                <w:sz w:val="16"/>
                <w:szCs w:val="16"/>
              </w:rPr>
            </w:pPr>
            <w:r w:rsidRPr="008A62BD">
              <w:rPr>
                <w:rFonts w:ascii="Arial" w:eastAsia="Arial Unicode MS" w:hAnsi="Arial" w:cs="Arial"/>
                <w:b/>
                <w:sz w:val="16"/>
                <w:szCs w:val="16"/>
              </w:rPr>
              <w:t>Test Parameter</w:t>
            </w:r>
          </w:p>
        </w:tc>
      </w:tr>
      <w:tr w:rsidR="00EA1120" w:rsidRPr="00535A09" w:rsidTr="0019439D">
        <w:trPr>
          <w:gridAfter w:val="1"/>
          <w:wAfter w:w="32" w:type="dxa"/>
          <w:cantSplit/>
          <w:trHeight w:val="1134"/>
        </w:trPr>
        <w:tc>
          <w:tcPr>
            <w:tcW w:w="1010" w:type="dxa"/>
            <w:tcBorders>
              <w:top w:val="single" w:sz="6" w:space="0" w:color="000000" w:themeColor="text1"/>
              <w:left w:val="single" w:sz="18" w:space="0" w:color="auto"/>
              <w:bottom w:val="single" w:sz="6" w:space="0" w:color="000000" w:themeColor="text1"/>
              <w:right w:val="single" w:sz="6" w:space="0" w:color="000000" w:themeColor="text1"/>
            </w:tcBorders>
            <w:shd w:val="clear" w:color="auto" w:fill="FFFF99"/>
            <w:vAlign w:val="center"/>
          </w:tcPr>
          <w:p w:rsidR="00EA1120" w:rsidRPr="00131EE5" w:rsidRDefault="00EA1120" w:rsidP="006B1661">
            <w:pPr>
              <w:snapToGrid w:val="0"/>
              <w:jc w:val="center"/>
              <w:rPr>
                <w:rFonts w:ascii="Arial" w:eastAsia="Arial Unicode MS" w:hAnsi="Arial" w:cs="Arial"/>
                <w:sz w:val="16"/>
                <w:szCs w:val="16"/>
              </w:rPr>
            </w:pPr>
            <w:r>
              <w:rPr>
                <w:rFonts w:ascii="Arial" w:eastAsia="Arial Unicode MS" w:hAnsi="Arial" w:cs="Arial" w:hint="eastAsia"/>
                <w:sz w:val="16"/>
                <w:szCs w:val="16"/>
              </w:rPr>
              <w:t>2</w:t>
            </w:r>
          </w:p>
        </w:tc>
        <w:sdt>
          <w:sdtPr>
            <w:rPr>
              <w:kern w:val="0"/>
              <w:sz w:val="16"/>
              <w:szCs w:val="16"/>
            </w:rPr>
            <w:alias w:val=" "/>
            <w:tag w:val=" "/>
            <w:id w:val="-129482437"/>
            <w:text w:multiLine="1"/>
          </w:sdtPr>
          <w:sdtEndPr/>
          <w:sdtContent>
            <w:tc>
              <w:tcPr>
                <w:tcW w:w="381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EA1120" w:rsidRPr="00131EE5" w:rsidRDefault="00EA1120" w:rsidP="00EA1120">
                <w:pPr>
                  <w:snapToGrid w:val="0"/>
                  <w:rPr>
                    <w:rFonts w:ascii="Arial" w:eastAsia="Arial Unicode MS" w:hAnsi="Arial" w:cs="Arial"/>
                    <w:sz w:val="16"/>
                    <w:szCs w:val="16"/>
                  </w:rPr>
                </w:pPr>
                <w:r>
                  <w:rPr>
                    <w:kern w:val="0"/>
                    <w:sz w:val="16"/>
                    <w:szCs w:val="16"/>
                  </w:rPr>
                  <w:br/>
                </w:r>
                <w:r>
                  <w:rPr>
                    <w:kern w:val="0"/>
                    <w:sz w:val="16"/>
                    <w:szCs w:val="16"/>
                  </w:rPr>
                  <w:br/>
                </w:r>
                <w:r>
                  <w:rPr>
                    <w:kern w:val="0"/>
                    <w:sz w:val="16"/>
                    <w:szCs w:val="16"/>
                  </w:rPr>
                  <w:br/>
                </w:r>
                <w:r>
                  <w:rPr>
                    <w:kern w:val="0"/>
                    <w:sz w:val="16"/>
                    <w:szCs w:val="16"/>
                  </w:rPr>
                  <w:br/>
                </w:r>
                <w:r>
                  <w:rPr>
                    <w:kern w:val="0"/>
                    <w:sz w:val="16"/>
                    <w:szCs w:val="16"/>
                  </w:rPr>
                  <w:br/>
                </w:r>
                <w:r>
                  <w:rPr>
                    <w:kern w:val="0"/>
                    <w:sz w:val="16"/>
                    <w:szCs w:val="16"/>
                  </w:rPr>
                  <w:br/>
                </w:r>
              </w:p>
            </w:tc>
          </w:sdtContent>
        </w:sdt>
        <w:tc>
          <w:tcPr>
            <w:tcW w:w="5988" w:type="dxa"/>
            <w:gridSpan w:val="3"/>
            <w:tcBorders>
              <w:top w:val="single" w:sz="6" w:space="0" w:color="000000" w:themeColor="text1"/>
              <w:left w:val="single" w:sz="6" w:space="0" w:color="000000" w:themeColor="text1"/>
              <w:bottom w:val="single" w:sz="6" w:space="0" w:color="000000" w:themeColor="text1"/>
              <w:right w:val="single" w:sz="18" w:space="0" w:color="auto"/>
            </w:tcBorders>
            <w:vAlign w:val="center"/>
          </w:tcPr>
          <w:p w:rsidR="00EA1120" w:rsidRPr="00131EE5" w:rsidRDefault="00451C82" w:rsidP="00EA1120">
            <w:pPr>
              <w:snapToGrid w:val="0"/>
              <w:rPr>
                <w:rFonts w:ascii="Arial" w:eastAsia="Arial Unicode MS" w:hAnsi="Arial" w:cs="Arial"/>
                <w:sz w:val="16"/>
                <w:szCs w:val="16"/>
              </w:rPr>
            </w:pPr>
            <w:sdt>
              <w:sdtPr>
                <w:rPr>
                  <w:kern w:val="0"/>
                  <w:sz w:val="16"/>
                  <w:szCs w:val="16"/>
                </w:rPr>
                <w:id w:val="-1040896303"/>
                <w:text w:multiLine="1"/>
              </w:sdtPr>
              <w:sdtEndPr/>
              <w:sdtContent>
                <w:r w:rsidR="00EA1120">
                  <w:rPr>
                    <w:kern w:val="0"/>
                    <w:sz w:val="16"/>
                    <w:szCs w:val="16"/>
                  </w:rPr>
                  <w:br/>
                </w:r>
                <w:r w:rsidR="00EA1120">
                  <w:rPr>
                    <w:kern w:val="0"/>
                    <w:sz w:val="16"/>
                    <w:szCs w:val="16"/>
                  </w:rPr>
                  <w:br/>
                </w:r>
                <w:r w:rsidR="00EA1120">
                  <w:rPr>
                    <w:kern w:val="0"/>
                    <w:sz w:val="16"/>
                    <w:szCs w:val="16"/>
                  </w:rPr>
                  <w:br/>
                </w:r>
                <w:r w:rsidR="00EA1120" w:rsidRPr="00131EE5">
                  <w:rPr>
                    <w:kern w:val="0"/>
                    <w:sz w:val="16"/>
                    <w:szCs w:val="16"/>
                  </w:rPr>
                  <w:br/>
                </w:r>
                <w:r w:rsidR="00EA1120" w:rsidRPr="00131EE5">
                  <w:rPr>
                    <w:kern w:val="0"/>
                    <w:sz w:val="16"/>
                    <w:szCs w:val="16"/>
                  </w:rPr>
                  <w:br/>
                </w:r>
                <w:r w:rsidR="00EA1120" w:rsidRPr="00131EE5">
                  <w:rPr>
                    <w:kern w:val="0"/>
                    <w:sz w:val="16"/>
                    <w:szCs w:val="16"/>
                  </w:rPr>
                  <w:br/>
                </w:r>
              </w:sdtContent>
            </w:sdt>
          </w:p>
        </w:tc>
      </w:tr>
      <w:tr w:rsidR="00EA1120" w:rsidRPr="00535A09" w:rsidTr="0019439D">
        <w:trPr>
          <w:gridAfter w:val="1"/>
          <w:wAfter w:w="32" w:type="dxa"/>
          <w:cantSplit/>
          <w:trHeight w:val="1134"/>
        </w:trPr>
        <w:tc>
          <w:tcPr>
            <w:tcW w:w="1010" w:type="dxa"/>
            <w:tcBorders>
              <w:top w:val="single" w:sz="6" w:space="0" w:color="000000" w:themeColor="text1"/>
              <w:left w:val="single" w:sz="18" w:space="0" w:color="auto"/>
              <w:bottom w:val="single" w:sz="6" w:space="0" w:color="000000" w:themeColor="text1"/>
              <w:right w:val="single" w:sz="6" w:space="0" w:color="000000" w:themeColor="text1"/>
            </w:tcBorders>
            <w:shd w:val="clear" w:color="auto" w:fill="FFFF99"/>
            <w:vAlign w:val="center"/>
          </w:tcPr>
          <w:p w:rsidR="00EA1120" w:rsidRDefault="00EA1120" w:rsidP="006B1661">
            <w:pPr>
              <w:snapToGrid w:val="0"/>
              <w:jc w:val="center"/>
              <w:rPr>
                <w:rFonts w:ascii="Arial" w:eastAsia="Arial Unicode MS" w:hAnsi="Arial" w:cs="Arial"/>
                <w:sz w:val="16"/>
                <w:szCs w:val="16"/>
              </w:rPr>
            </w:pPr>
            <w:r>
              <w:rPr>
                <w:rFonts w:ascii="Arial" w:eastAsia="Arial Unicode MS" w:hAnsi="Arial" w:cs="Arial" w:hint="eastAsia"/>
                <w:sz w:val="16"/>
                <w:szCs w:val="16"/>
              </w:rPr>
              <w:t>3</w:t>
            </w:r>
          </w:p>
          <w:p w:rsidR="00EA1120" w:rsidRPr="00131EE5" w:rsidRDefault="00EA1120" w:rsidP="006B1661">
            <w:pPr>
              <w:snapToGrid w:val="0"/>
              <w:jc w:val="center"/>
              <w:rPr>
                <w:rFonts w:ascii="Arial" w:eastAsia="Arial Unicode MS" w:hAnsi="Arial" w:cs="Arial"/>
                <w:sz w:val="16"/>
                <w:szCs w:val="16"/>
              </w:rPr>
            </w:pPr>
          </w:p>
        </w:tc>
        <w:sdt>
          <w:sdtPr>
            <w:rPr>
              <w:kern w:val="0"/>
              <w:sz w:val="16"/>
              <w:szCs w:val="16"/>
            </w:rPr>
            <w:alias w:val=" "/>
            <w:tag w:val=" "/>
            <w:id w:val="17979694"/>
            <w:text w:multiLine="1"/>
          </w:sdtPr>
          <w:sdtEndPr/>
          <w:sdtContent>
            <w:tc>
              <w:tcPr>
                <w:tcW w:w="381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EA1120" w:rsidRPr="00131EE5" w:rsidRDefault="00EA1120" w:rsidP="006B1661">
                <w:pPr>
                  <w:snapToGrid w:val="0"/>
                  <w:rPr>
                    <w:rFonts w:ascii="Arial" w:eastAsia="Arial Unicode MS" w:hAnsi="Arial" w:cs="Arial"/>
                    <w:sz w:val="16"/>
                    <w:szCs w:val="16"/>
                  </w:rPr>
                </w:pPr>
                <w:r>
                  <w:rPr>
                    <w:kern w:val="0"/>
                    <w:sz w:val="16"/>
                    <w:szCs w:val="16"/>
                  </w:rPr>
                  <w:br/>
                </w:r>
                <w:r>
                  <w:rPr>
                    <w:kern w:val="0"/>
                    <w:sz w:val="16"/>
                    <w:szCs w:val="16"/>
                  </w:rPr>
                  <w:br/>
                </w:r>
                <w:r>
                  <w:rPr>
                    <w:kern w:val="0"/>
                    <w:sz w:val="16"/>
                    <w:szCs w:val="16"/>
                  </w:rPr>
                  <w:br/>
                </w:r>
                <w:r>
                  <w:rPr>
                    <w:kern w:val="0"/>
                    <w:sz w:val="16"/>
                    <w:szCs w:val="16"/>
                  </w:rPr>
                  <w:br/>
                </w:r>
                <w:r>
                  <w:rPr>
                    <w:kern w:val="0"/>
                    <w:sz w:val="16"/>
                    <w:szCs w:val="16"/>
                  </w:rPr>
                  <w:br/>
                </w:r>
                <w:r>
                  <w:rPr>
                    <w:kern w:val="0"/>
                    <w:sz w:val="16"/>
                    <w:szCs w:val="16"/>
                  </w:rPr>
                  <w:br/>
                </w:r>
              </w:p>
            </w:tc>
          </w:sdtContent>
        </w:sdt>
        <w:tc>
          <w:tcPr>
            <w:tcW w:w="5988" w:type="dxa"/>
            <w:gridSpan w:val="3"/>
            <w:tcBorders>
              <w:top w:val="single" w:sz="6" w:space="0" w:color="000000" w:themeColor="text1"/>
              <w:left w:val="single" w:sz="6" w:space="0" w:color="000000" w:themeColor="text1"/>
              <w:bottom w:val="single" w:sz="6" w:space="0" w:color="000000" w:themeColor="text1"/>
              <w:right w:val="single" w:sz="18" w:space="0" w:color="auto"/>
            </w:tcBorders>
            <w:vAlign w:val="center"/>
          </w:tcPr>
          <w:p w:rsidR="00EA1120" w:rsidRPr="00131EE5" w:rsidRDefault="00451C82" w:rsidP="006B1661">
            <w:pPr>
              <w:snapToGrid w:val="0"/>
              <w:rPr>
                <w:rFonts w:ascii="Arial" w:eastAsia="Arial Unicode MS" w:hAnsi="Arial" w:cs="Arial"/>
                <w:sz w:val="16"/>
                <w:szCs w:val="16"/>
              </w:rPr>
            </w:pPr>
            <w:sdt>
              <w:sdtPr>
                <w:rPr>
                  <w:kern w:val="0"/>
                  <w:sz w:val="16"/>
                  <w:szCs w:val="16"/>
                </w:rPr>
                <w:id w:val="-1886703071"/>
                <w:text w:multiLine="1"/>
              </w:sdtPr>
              <w:sdtEndPr/>
              <w:sdtContent>
                <w:r w:rsidR="00EA1120">
                  <w:rPr>
                    <w:kern w:val="0"/>
                    <w:sz w:val="16"/>
                    <w:szCs w:val="16"/>
                  </w:rPr>
                  <w:br/>
                </w:r>
                <w:r w:rsidR="00EA1120">
                  <w:rPr>
                    <w:kern w:val="0"/>
                    <w:sz w:val="16"/>
                    <w:szCs w:val="16"/>
                  </w:rPr>
                  <w:br/>
                </w:r>
                <w:r w:rsidR="00EA1120">
                  <w:rPr>
                    <w:kern w:val="0"/>
                    <w:sz w:val="16"/>
                    <w:szCs w:val="16"/>
                  </w:rPr>
                  <w:br/>
                </w:r>
                <w:r w:rsidR="00EA1120" w:rsidRPr="00131EE5">
                  <w:rPr>
                    <w:kern w:val="0"/>
                    <w:sz w:val="16"/>
                    <w:szCs w:val="16"/>
                  </w:rPr>
                  <w:br/>
                </w:r>
                <w:r w:rsidR="00EA1120" w:rsidRPr="00131EE5">
                  <w:rPr>
                    <w:kern w:val="0"/>
                    <w:sz w:val="16"/>
                    <w:szCs w:val="16"/>
                  </w:rPr>
                  <w:br/>
                </w:r>
                <w:r w:rsidR="00EA1120" w:rsidRPr="00131EE5">
                  <w:rPr>
                    <w:kern w:val="0"/>
                    <w:sz w:val="16"/>
                    <w:szCs w:val="16"/>
                  </w:rPr>
                  <w:br/>
                </w:r>
              </w:sdtContent>
            </w:sdt>
          </w:p>
        </w:tc>
      </w:tr>
      <w:tr w:rsidR="00EA1120" w:rsidRPr="00535A09" w:rsidTr="0019439D">
        <w:trPr>
          <w:gridAfter w:val="1"/>
          <w:wAfter w:w="32" w:type="dxa"/>
          <w:cantSplit/>
          <w:trHeight w:val="1134"/>
        </w:trPr>
        <w:tc>
          <w:tcPr>
            <w:tcW w:w="1010" w:type="dxa"/>
            <w:tcBorders>
              <w:top w:val="single" w:sz="6" w:space="0" w:color="000000" w:themeColor="text1"/>
              <w:left w:val="single" w:sz="18" w:space="0" w:color="auto"/>
              <w:bottom w:val="single" w:sz="6" w:space="0" w:color="000000" w:themeColor="text1"/>
              <w:right w:val="single" w:sz="6" w:space="0" w:color="000000" w:themeColor="text1"/>
            </w:tcBorders>
            <w:shd w:val="clear" w:color="auto" w:fill="FFFF99"/>
            <w:vAlign w:val="center"/>
          </w:tcPr>
          <w:p w:rsidR="00EA1120" w:rsidRPr="00131EE5" w:rsidRDefault="00EA1120" w:rsidP="006B1661">
            <w:pPr>
              <w:snapToGrid w:val="0"/>
              <w:jc w:val="center"/>
              <w:rPr>
                <w:rFonts w:ascii="Arial" w:eastAsia="Arial Unicode MS" w:hAnsi="Arial" w:cs="Arial"/>
                <w:sz w:val="16"/>
                <w:szCs w:val="16"/>
              </w:rPr>
            </w:pPr>
            <w:r>
              <w:rPr>
                <w:rFonts w:ascii="Arial" w:eastAsia="Arial Unicode MS" w:hAnsi="Arial" w:cs="Arial" w:hint="eastAsia"/>
                <w:sz w:val="16"/>
                <w:szCs w:val="16"/>
              </w:rPr>
              <w:t>4</w:t>
            </w:r>
          </w:p>
        </w:tc>
        <w:sdt>
          <w:sdtPr>
            <w:rPr>
              <w:kern w:val="0"/>
              <w:sz w:val="16"/>
              <w:szCs w:val="16"/>
            </w:rPr>
            <w:alias w:val=" "/>
            <w:tag w:val=" "/>
            <w:id w:val="-245803456"/>
            <w:text w:multiLine="1"/>
          </w:sdtPr>
          <w:sdtEndPr/>
          <w:sdtContent>
            <w:tc>
              <w:tcPr>
                <w:tcW w:w="381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EA1120" w:rsidRPr="00131EE5" w:rsidRDefault="00EA1120" w:rsidP="006B1661">
                <w:pPr>
                  <w:snapToGrid w:val="0"/>
                  <w:rPr>
                    <w:rFonts w:ascii="Arial" w:eastAsia="Arial Unicode MS" w:hAnsi="Arial" w:cs="Arial"/>
                    <w:sz w:val="16"/>
                    <w:szCs w:val="16"/>
                  </w:rPr>
                </w:pPr>
                <w:r>
                  <w:rPr>
                    <w:kern w:val="0"/>
                    <w:sz w:val="16"/>
                    <w:szCs w:val="16"/>
                  </w:rPr>
                  <w:br/>
                </w:r>
                <w:r>
                  <w:rPr>
                    <w:kern w:val="0"/>
                    <w:sz w:val="16"/>
                    <w:szCs w:val="16"/>
                  </w:rPr>
                  <w:br/>
                </w:r>
                <w:r>
                  <w:rPr>
                    <w:kern w:val="0"/>
                    <w:sz w:val="16"/>
                    <w:szCs w:val="16"/>
                  </w:rPr>
                  <w:br/>
                </w:r>
                <w:r>
                  <w:rPr>
                    <w:kern w:val="0"/>
                    <w:sz w:val="16"/>
                    <w:szCs w:val="16"/>
                  </w:rPr>
                  <w:br/>
                </w:r>
                <w:r>
                  <w:rPr>
                    <w:kern w:val="0"/>
                    <w:sz w:val="16"/>
                    <w:szCs w:val="16"/>
                  </w:rPr>
                  <w:br/>
                </w:r>
                <w:r>
                  <w:rPr>
                    <w:kern w:val="0"/>
                    <w:sz w:val="16"/>
                    <w:szCs w:val="16"/>
                  </w:rPr>
                  <w:br/>
                </w:r>
              </w:p>
            </w:tc>
          </w:sdtContent>
        </w:sdt>
        <w:tc>
          <w:tcPr>
            <w:tcW w:w="5988" w:type="dxa"/>
            <w:gridSpan w:val="3"/>
            <w:tcBorders>
              <w:top w:val="single" w:sz="6" w:space="0" w:color="000000" w:themeColor="text1"/>
              <w:left w:val="single" w:sz="6" w:space="0" w:color="000000" w:themeColor="text1"/>
              <w:bottom w:val="single" w:sz="6" w:space="0" w:color="000000" w:themeColor="text1"/>
              <w:right w:val="single" w:sz="18" w:space="0" w:color="auto"/>
            </w:tcBorders>
            <w:vAlign w:val="center"/>
          </w:tcPr>
          <w:p w:rsidR="00EA1120" w:rsidRPr="00131EE5" w:rsidRDefault="00451C82" w:rsidP="006B1661">
            <w:pPr>
              <w:snapToGrid w:val="0"/>
              <w:rPr>
                <w:rFonts w:ascii="Arial" w:eastAsia="Arial Unicode MS" w:hAnsi="Arial" w:cs="Arial"/>
                <w:sz w:val="16"/>
                <w:szCs w:val="16"/>
              </w:rPr>
            </w:pPr>
            <w:sdt>
              <w:sdtPr>
                <w:rPr>
                  <w:kern w:val="0"/>
                  <w:sz w:val="16"/>
                  <w:szCs w:val="16"/>
                </w:rPr>
                <w:id w:val="890544048"/>
                <w:text w:multiLine="1"/>
              </w:sdtPr>
              <w:sdtEndPr/>
              <w:sdtContent>
                <w:r w:rsidR="00EA1120">
                  <w:rPr>
                    <w:kern w:val="0"/>
                    <w:sz w:val="16"/>
                    <w:szCs w:val="16"/>
                  </w:rPr>
                  <w:br/>
                </w:r>
                <w:r w:rsidR="00EA1120">
                  <w:rPr>
                    <w:kern w:val="0"/>
                    <w:sz w:val="16"/>
                    <w:szCs w:val="16"/>
                  </w:rPr>
                  <w:br/>
                </w:r>
                <w:r w:rsidR="00EA1120">
                  <w:rPr>
                    <w:kern w:val="0"/>
                    <w:sz w:val="16"/>
                    <w:szCs w:val="16"/>
                  </w:rPr>
                  <w:br/>
                </w:r>
                <w:r w:rsidR="00EA1120" w:rsidRPr="00131EE5">
                  <w:rPr>
                    <w:kern w:val="0"/>
                    <w:sz w:val="16"/>
                    <w:szCs w:val="16"/>
                  </w:rPr>
                  <w:br/>
                </w:r>
                <w:r w:rsidR="00EA1120" w:rsidRPr="00131EE5">
                  <w:rPr>
                    <w:kern w:val="0"/>
                    <w:sz w:val="16"/>
                    <w:szCs w:val="16"/>
                  </w:rPr>
                  <w:br/>
                </w:r>
                <w:r w:rsidR="00EA1120" w:rsidRPr="00131EE5">
                  <w:rPr>
                    <w:kern w:val="0"/>
                    <w:sz w:val="16"/>
                    <w:szCs w:val="16"/>
                  </w:rPr>
                  <w:br/>
                </w:r>
              </w:sdtContent>
            </w:sdt>
          </w:p>
        </w:tc>
      </w:tr>
      <w:tr w:rsidR="00EA1120" w:rsidRPr="00535A09" w:rsidTr="0019439D">
        <w:trPr>
          <w:gridAfter w:val="1"/>
          <w:wAfter w:w="32" w:type="dxa"/>
          <w:cantSplit/>
          <w:trHeight w:val="1134"/>
        </w:trPr>
        <w:tc>
          <w:tcPr>
            <w:tcW w:w="1010" w:type="dxa"/>
            <w:tcBorders>
              <w:top w:val="single" w:sz="6" w:space="0" w:color="000000" w:themeColor="text1"/>
              <w:left w:val="single" w:sz="18" w:space="0" w:color="auto"/>
              <w:bottom w:val="single" w:sz="6" w:space="0" w:color="000000" w:themeColor="text1"/>
              <w:right w:val="single" w:sz="6" w:space="0" w:color="000000" w:themeColor="text1"/>
            </w:tcBorders>
            <w:shd w:val="clear" w:color="auto" w:fill="FFFF99"/>
            <w:vAlign w:val="center"/>
          </w:tcPr>
          <w:p w:rsidR="00EA1120" w:rsidRPr="00131EE5" w:rsidRDefault="00EA1120" w:rsidP="006B1661">
            <w:pPr>
              <w:snapToGrid w:val="0"/>
              <w:jc w:val="center"/>
              <w:rPr>
                <w:rFonts w:ascii="Arial" w:eastAsia="Arial Unicode MS" w:hAnsi="Arial" w:cs="Arial"/>
                <w:sz w:val="16"/>
                <w:szCs w:val="16"/>
              </w:rPr>
            </w:pPr>
            <w:r>
              <w:rPr>
                <w:rFonts w:ascii="Arial" w:eastAsia="Arial Unicode MS" w:hAnsi="Arial" w:cs="Arial" w:hint="eastAsia"/>
                <w:sz w:val="16"/>
                <w:szCs w:val="16"/>
              </w:rPr>
              <w:t>5</w:t>
            </w:r>
          </w:p>
        </w:tc>
        <w:sdt>
          <w:sdtPr>
            <w:rPr>
              <w:kern w:val="0"/>
              <w:sz w:val="16"/>
              <w:szCs w:val="16"/>
            </w:rPr>
            <w:alias w:val=" "/>
            <w:tag w:val=" "/>
            <w:id w:val="-391658913"/>
            <w:text w:multiLine="1"/>
          </w:sdtPr>
          <w:sdtEndPr/>
          <w:sdtContent>
            <w:tc>
              <w:tcPr>
                <w:tcW w:w="381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EA1120" w:rsidRPr="00131EE5" w:rsidRDefault="00EA1120" w:rsidP="006B1661">
                <w:pPr>
                  <w:snapToGrid w:val="0"/>
                  <w:rPr>
                    <w:rFonts w:ascii="Arial" w:eastAsia="Arial Unicode MS" w:hAnsi="Arial" w:cs="Arial"/>
                    <w:sz w:val="16"/>
                    <w:szCs w:val="16"/>
                  </w:rPr>
                </w:pPr>
                <w:r>
                  <w:rPr>
                    <w:kern w:val="0"/>
                    <w:sz w:val="16"/>
                    <w:szCs w:val="16"/>
                  </w:rPr>
                  <w:br/>
                </w:r>
                <w:r>
                  <w:rPr>
                    <w:kern w:val="0"/>
                    <w:sz w:val="16"/>
                    <w:szCs w:val="16"/>
                  </w:rPr>
                  <w:br/>
                </w:r>
                <w:r>
                  <w:rPr>
                    <w:kern w:val="0"/>
                    <w:sz w:val="16"/>
                    <w:szCs w:val="16"/>
                  </w:rPr>
                  <w:br/>
                </w:r>
                <w:r>
                  <w:rPr>
                    <w:kern w:val="0"/>
                    <w:sz w:val="16"/>
                    <w:szCs w:val="16"/>
                  </w:rPr>
                  <w:br/>
                </w:r>
                <w:r>
                  <w:rPr>
                    <w:kern w:val="0"/>
                    <w:sz w:val="16"/>
                    <w:szCs w:val="16"/>
                  </w:rPr>
                  <w:br/>
                </w:r>
                <w:r>
                  <w:rPr>
                    <w:kern w:val="0"/>
                    <w:sz w:val="16"/>
                    <w:szCs w:val="16"/>
                  </w:rPr>
                  <w:br/>
                </w:r>
              </w:p>
            </w:tc>
          </w:sdtContent>
        </w:sdt>
        <w:tc>
          <w:tcPr>
            <w:tcW w:w="5988" w:type="dxa"/>
            <w:gridSpan w:val="3"/>
            <w:tcBorders>
              <w:top w:val="single" w:sz="6" w:space="0" w:color="000000" w:themeColor="text1"/>
              <w:left w:val="single" w:sz="6" w:space="0" w:color="000000" w:themeColor="text1"/>
              <w:bottom w:val="single" w:sz="6" w:space="0" w:color="000000" w:themeColor="text1"/>
              <w:right w:val="single" w:sz="18" w:space="0" w:color="auto"/>
            </w:tcBorders>
            <w:vAlign w:val="center"/>
          </w:tcPr>
          <w:p w:rsidR="00EA1120" w:rsidRPr="00131EE5" w:rsidRDefault="00451C82" w:rsidP="006B1661">
            <w:pPr>
              <w:snapToGrid w:val="0"/>
              <w:rPr>
                <w:rFonts w:ascii="Arial" w:eastAsia="Arial Unicode MS" w:hAnsi="Arial" w:cs="Arial"/>
                <w:sz w:val="16"/>
                <w:szCs w:val="16"/>
              </w:rPr>
            </w:pPr>
            <w:sdt>
              <w:sdtPr>
                <w:rPr>
                  <w:kern w:val="0"/>
                  <w:sz w:val="16"/>
                  <w:szCs w:val="16"/>
                </w:rPr>
                <w:id w:val="586819308"/>
                <w:text w:multiLine="1"/>
              </w:sdtPr>
              <w:sdtEndPr/>
              <w:sdtContent>
                <w:r w:rsidR="00EA1120">
                  <w:rPr>
                    <w:kern w:val="0"/>
                    <w:sz w:val="16"/>
                    <w:szCs w:val="16"/>
                  </w:rPr>
                  <w:br/>
                </w:r>
                <w:r w:rsidR="00EA1120">
                  <w:rPr>
                    <w:kern w:val="0"/>
                    <w:sz w:val="16"/>
                    <w:szCs w:val="16"/>
                  </w:rPr>
                  <w:br/>
                </w:r>
                <w:r w:rsidR="00EA1120">
                  <w:rPr>
                    <w:kern w:val="0"/>
                    <w:sz w:val="16"/>
                    <w:szCs w:val="16"/>
                  </w:rPr>
                  <w:br/>
                </w:r>
                <w:r w:rsidR="00EA1120" w:rsidRPr="00131EE5">
                  <w:rPr>
                    <w:kern w:val="0"/>
                    <w:sz w:val="16"/>
                    <w:szCs w:val="16"/>
                  </w:rPr>
                  <w:br/>
                </w:r>
                <w:r w:rsidR="00EA1120" w:rsidRPr="00131EE5">
                  <w:rPr>
                    <w:kern w:val="0"/>
                    <w:sz w:val="16"/>
                    <w:szCs w:val="16"/>
                  </w:rPr>
                  <w:br/>
                </w:r>
                <w:r w:rsidR="00EA1120" w:rsidRPr="00131EE5">
                  <w:rPr>
                    <w:kern w:val="0"/>
                    <w:sz w:val="16"/>
                    <w:szCs w:val="16"/>
                  </w:rPr>
                  <w:br/>
                </w:r>
              </w:sdtContent>
            </w:sdt>
          </w:p>
        </w:tc>
      </w:tr>
      <w:tr w:rsidR="00EA1120" w:rsidRPr="00535A09" w:rsidTr="0019439D">
        <w:trPr>
          <w:gridAfter w:val="1"/>
          <w:wAfter w:w="32" w:type="dxa"/>
          <w:cantSplit/>
          <w:trHeight w:val="1134"/>
        </w:trPr>
        <w:tc>
          <w:tcPr>
            <w:tcW w:w="1010" w:type="dxa"/>
            <w:tcBorders>
              <w:top w:val="single" w:sz="6" w:space="0" w:color="000000" w:themeColor="text1"/>
              <w:left w:val="single" w:sz="18" w:space="0" w:color="auto"/>
              <w:bottom w:val="single" w:sz="6" w:space="0" w:color="000000" w:themeColor="text1"/>
              <w:right w:val="single" w:sz="6" w:space="0" w:color="000000" w:themeColor="text1"/>
            </w:tcBorders>
            <w:shd w:val="clear" w:color="auto" w:fill="FFFF99"/>
            <w:vAlign w:val="center"/>
          </w:tcPr>
          <w:p w:rsidR="00EA1120" w:rsidRPr="00131EE5" w:rsidRDefault="00EA1120" w:rsidP="006B1661">
            <w:pPr>
              <w:snapToGrid w:val="0"/>
              <w:jc w:val="center"/>
              <w:rPr>
                <w:rFonts w:ascii="Arial" w:eastAsia="Arial Unicode MS" w:hAnsi="Arial" w:cs="Arial"/>
                <w:sz w:val="16"/>
                <w:szCs w:val="16"/>
              </w:rPr>
            </w:pPr>
            <w:r>
              <w:rPr>
                <w:rFonts w:ascii="Arial" w:eastAsia="Arial Unicode MS" w:hAnsi="Arial" w:cs="Arial" w:hint="eastAsia"/>
                <w:sz w:val="16"/>
                <w:szCs w:val="16"/>
              </w:rPr>
              <w:t>6</w:t>
            </w:r>
          </w:p>
        </w:tc>
        <w:sdt>
          <w:sdtPr>
            <w:rPr>
              <w:kern w:val="0"/>
              <w:sz w:val="16"/>
              <w:szCs w:val="16"/>
            </w:rPr>
            <w:alias w:val=" "/>
            <w:tag w:val=" "/>
            <w:id w:val="-1799065310"/>
            <w:text w:multiLine="1"/>
          </w:sdtPr>
          <w:sdtEndPr/>
          <w:sdtContent>
            <w:tc>
              <w:tcPr>
                <w:tcW w:w="381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EA1120" w:rsidRPr="00131EE5" w:rsidRDefault="00EA1120" w:rsidP="006B1661">
                <w:pPr>
                  <w:snapToGrid w:val="0"/>
                  <w:rPr>
                    <w:rFonts w:ascii="Arial" w:eastAsia="Arial Unicode MS" w:hAnsi="Arial" w:cs="Arial"/>
                    <w:sz w:val="16"/>
                    <w:szCs w:val="16"/>
                  </w:rPr>
                </w:pPr>
                <w:r>
                  <w:rPr>
                    <w:kern w:val="0"/>
                    <w:sz w:val="16"/>
                    <w:szCs w:val="16"/>
                  </w:rPr>
                  <w:br/>
                </w:r>
                <w:r>
                  <w:rPr>
                    <w:kern w:val="0"/>
                    <w:sz w:val="16"/>
                    <w:szCs w:val="16"/>
                  </w:rPr>
                  <w:br/>
                </w:r>
                <w:r>
                  <w:rPr>
                    <w:kern w:val="0"/>
                    <w:sz w:val="16"/>
                    <w:szCs w:val="16"/>
                  </w:rPr>
                  <w:br/>
                </w:r>
                <w:r>
                  <w:rPr>
                    <w:kern w:val="0"/>
                    <w:sz w:val="16"/>
                    <w:szCs w:val="16"/>
                  </w:rPr>
                  <w:br/>
                </w:r>
                <w:r>
                  <w:rPr>
                    <w:kern w:val="0"/>
                    <w:sz w:val="16"/>
                    <w:szCs w:val="16"/>
                  </w:rPr>
                  <w:br/>
                </w:r>
                <w:r>
                  <w:rPr>
                    <w:kern w:val="0"/>
                    <w:sz w:val="16"/>
                    <w:szCs w:val="16"/>
                  </w:rPr>
                  <w:br/>
                </w:r>
              </w:p>
            </w:tc>
          </w:sdtContent>
        </w:sdt>
        <w:tc>
          <w:tcPr>
            <w:tcW w:w="5988" w:type="dxa"/>
            <w:gridSpan w:val="3"/>
            <w:tcBorders>
              <w:top w:val="single" w:sz="6" w:space="0" w:color="000000" w:themeColor="text1"/>
              <w:left w:val="single" w:sz="6" w:space="0" w:color="000000" w:themeColor="text1"/>
              <w:bottom w:val="single" w:sz="6" w:space="0" w:color="000000" w:themeColor="text1"/>
              <w:right w:val="single" w:sz="18" w:space="0" w:color="auto"/>
            </w:tcBorders>
            <w:vAlign w:val="center"/>
          </w:tcPr>
          <w:p w:rsidR="00EA1120" w:rsidRPr="00131EE5" w:rsidRDefault="00451C82" w:rsidP="006B1661">
            <w:pPr>
              <w:snapToGrid w:val="0"/>
              <w:rPr>
                <w:rFonts w:ascii="Arial" w:eastAsia="Arial Unicode MS" w:hAnsi="Arial" w:cs="Arial"/>
                <w:sz w:val="16"/>
                <w:szCs w:val="16"/>
              </w:rPr>
            </w:pPr>
            <w:sdt>
              <w:sdtPr>
                <w:rPr>
                  <w:kern w:val="0"/>
                  <w:sz w:val="16"/>
                  <w:szCs w:val="16"/>
                </w:rPr>
                <w:id w:val="-1996719902"/>
                <w:text w:multiLine="1"/>
              </w:sdtPr>
              <w:sdtEndPr/>
              <w:sdtContent>
                <w:r w:rsidR="00EA1120">
                  <w:rPr>
                    <w:kern w:val="0"/>
                    <w:sz w:val="16"/>
                    <w:szCs w:val="16"/>
                  </w:rPr>
                  <w:br/>
                </w:r>
                <w:r w:rsidR="00EA1120">
                  <w:rPr>
                    <w:kern w:val="0"/>
                    <w:sz w:val="16"/>
                    <w:szCs w:val="16"/>
                  </w:rPr>
                  <w:br/>
                </w:r>
                <w:r w:rsidR="00EA1120">
                  <w:rPr>
                    <w:kern w:val="0"/>
                    <w:sz w:val="16"/>
                    <w:szCs w:val="16"/>
                  </w:rPr>
                  <w:br/>
                </w:r>
                <w:r w:rsidR="00EA1120" w:rsidRPr="00131EE5">
                  <w:rPr>
                    <w:kern w:val="0"/>
                    <w:sz w:val="16"/>
                    <w:szCs w:val="16"/>
                  </w:rPr>
                  <w:br/>
                </w:r>
                <w:r w:rsidR="00EA1120" w:rsidRPr="00131EE5">
                  <w:rPr>
                    <w:kern w:val="0"/>
                    <w:sz w:val="16"/>
                    <w:szCs w:val="16"/>
                  </w:rPr>
                  <w:br/>
                </w:r>
                <w:r w:rsidR="00EA1120" w:rsidRPr="00131EE5">
                  <w:rPr>
                    <w:kern w:val="0"/>
                    <w:sz w:val="16"/>
                    <w:szCs w:val="16"/>
                  </w:rPr>
                  <w:br/>
                </w:r>
              </w:sdtContent>
            </w:sdt>
          </w:p>
        </w:tc>
      </w:tr>
      <w:tr w:rsidR="00EA1120" w:rsidRPr="00535A09" w:rsidTr="0019439D">
        <w:trPr>
          <w:gridAfter w:val="1"/>
          <w:wAfter w:w="32" w:type="dxa"/>
          <w:cantSplit/>
          <w:trHeight w:val="1134"/>
        </w:trPr>
        <w:tc>
          <w:tcPr>
            <w:tcW w:w="1010" w:type="dxa"/>
            <w:tcBorders>
              <w:top w:val="single" w:sz="6" w:space="0" w:color="000000" w:themeColor="text1"/>
              <w:left w:val="single" w:sz="18" w:space="0" w:color="auto"/>
              <w:bottom w:val="single" w:sz="6" w:space="0" w:color="000000" w:themeColor="text1"/>
              <w:right w:val="single" w:sz="6" w:space="0" w:color="000000" w:themeColor="text1"/>
            </w:tcBorders>
            <w:shd w:val="clear" w:color="auto" w:fill="FFFF99"/>
            <w:vAlign w:val="center"/>
          </w:tcPr>
          <w:p w:rsidR="00EA1120" w:rsidRDefault="00EA1120" w:rsidP="006B1661">
            <w:pPr>
              <w:snapToGrid w:val="0"/>
              <w:jc w:val="center"/>
              <w:rPr>
                <w:rFonts w:ascii="Arial" w:eastAsia="Arial Unicode MS" w:hAnsi="Arial" w:cs="Arial"/>
                <w:sz w:val="16"/>
                <w:szCs w:val="16"/>
              </w:rPr>
            </w:pPr>
            <w:r>
              <w:rPr>
                <w:rFonts w:ascii="Arial" w:eastAsia="Arial Unicode MS" w:hAnsi="Arial" w:cs="Arial" w:hint="eastAsia"/>
                <w:sz w:val="16"/>
                <w:szCs w:val="16"/>
              </w:rPr>
              <w:t>7</w:t>
            </w:r>
          </w:p>
        </w:tc>
        <w:sdt>
          <w:sdtPr>
            <w:rPr>
              <w:kern w:val="0"/>
              <w:sz w:val="16"/>
              <w:szCs w:val="16"/>
            </w:rPr>
            <w:alias w:val=" "/>
            <w:tag w:val=" "/>
            <w:id w:val="-579298305"/>
            <w:text w:multiLine="1"/>
          </w:sdtPr>
          <w:sdtEndPr/>
          <w:sdtContent>
            <w:tc>
              <w:tcPr>
                <w:tcW w:w="381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EA1120" w:rsidRPr="00131EE5" w:rsidRDefault="00EA1120" w:rsidP="006B1661">
                <w:pPr>
                  <w:snapToGrid w:val="0"/>
                  <w:rPr>
                    <w:rFonts w:ascii="Arial" w:eastAsia="Arial Unicode MS" w:hAnsi="Arial" w:cs="Arial"/>
                    <w:sz w:val="16"/>
                    <w:szCs w:val="16"/>
                  </w:rPr>
                </w:pPr>
                <w:r>
                  <w:rPr>
                    <w:kern w:val="0"/>
                    <w:sz w:val="16"/>
                    <w:szCs w:val="16"/>
                  </w:rPr>
                  <w:br/>
                </w:r>
                <w:r>
                  <w:rPr>
                    <w:kern w:val="0"/>
                    <w:sz w:val="16"/>
                    <w:szCs w:val="16"/>
                  </w:rPr>
                  <w:br/>
                </w:r>
                <w:r>
                  <w:rPr>
                    <w:kern w:val="0"/>
                    <w:sz w:val="16"/>
                    <w:szCs w:val="16"/>
                  </w:rPr>
                  <w:br/>
                </w:r>
                <w:r>
                  <w:rPr>
                    <w:kern w:val="0"/>
                    <w:sz w:val="16"/>
                    <w:szCs w:val="16"/>
                  </w:rPr>
                  <w:br/>
                </w:r>
                <w:r>
                  <w:rPr>
                    <w:kern w:val="0"/>
                    <w:sz w:val="16"/>
                    <w:szCs w:val="16"/>
                  </w:rPr>
                  <w:br/>
                </w:r>
                <w:r>
                  <w:rPr>
                    <w:kern w:val="0"/>
                    <w:sz w:val="16"/>
                    <w:szCs w:val="16"/>
                  </w:rPr>
                  <w:br/>
                </w:r>
              </w:p>
            </w:tc>
          </w:sdtContent>
        </w:sdt>
        <w:tc>
          <w:tcPr>
            <w:tcW w:w="5988" w:type="dxa"/>
            <w:gridSpan w:val="3"/>
            <w:tcBorders>
              <w:top w:val="single" w:sz="6" w:space="0" w:color="000000" w:themeColor="text1"/>
              <w:left w:val="single" w:sz="6" w:space="0" w:color="000000" w:themeColor="text1"/>
              <w:bottom w:val="single" w:sz="6" w:space="0" w:color="000000" w:themeColor="text1"/>
              <w:right w:val="single" w:sz="18" w:space="0" w:color="auto"/>
            </w:tcBorders>
            <w:vAlign w:val="center"/>
          </w:tcPr>
          <w:p w:rsidR="00EA1120" w:rsidRPr="00131EE5" w:rsidRDefault="00451C82" w:rsidP="006B1661">
            <w:pPr>
              <w:snapToGrid w:val="0"/>
              <w:rPr>
                <w:rFonts w:ascii="Arial" w:eastAsia="Arial Unicode MS" w:hAnsi="Arial" w:cs="Arial"/>
                <w:sz w:val="16"/>
                <w:szCs w:val="16"/>
              </w:rPr>
            </w:pPr>
            <w:sdt>
              <w:sdtPr>
                <w:rPr>
                  <w:kern w:val="0"/>
                  <w:sz w:val="16"/>
                  <w:szCs w:val="16"/>
                </w:rPr>
                <w:id w:val="-144040527"/>
                <w:text w:multiLine="1"/>
              </w:sdtPr>
              <w:sdtEndPr/>
              <w:sdtContent>
                <w:r w:rsidR="00EA1120">
                  <w:rPr>
                    <w:kern w:val="0"/>
                    <w:sz w:val="16"/>
                    <w:szCs w:val="16"/>
                  </w:rPr>
                  <w:br/>
                </w:r>
                <w:r w:rsidR="00EA1120">
                  <w:rPr>
                    <w:kern w:val="0"/>
                    <w:sz w:val="16"/>
                    <w:szCs w:val="16"/>
                  </w:rPr>
                  <w:br/>
                </w:r>
                <w:r w:rsidR="00EA1120">
                  <w:rPr>
                    <w:kern w:val="0"/>
                    <w:sz w:val="16"/>
                    <w:szCs w:val="16"/>
                  </w:rPr>
                  <w:br/>
                </w:r>
                <w:r w:rsidR="00EA1120" w:rsidRPr="00131EE5">
                  <w:rPr>
                    <w:kern w:val="0"/>
                    <w:sz w:val="16"/>
                    <w:szCs w:val="16"/>
                  </w:rPr>
                  <w:br/>
                </w:r>
                <w:r w:rsidR="00EA1120" w:rsidRPr="00131EE5">
                  <w:rPr>
                    <w:kern w:val="0"/>
                    <w:sz w:val="16"/>
                    <w:szCs w:val="16"/>
                  </w:rPr>
                  <w:br/>
                </w:r>
                <w:r w:rsidR="00EA1120" w:rsidRPr="00131EE5">
                  <w:rPr>
                    <w:kern w:val="0"/>
                    <w:sz w:val="16"/>
                    <w:szCs w:val="16"/>
                  </w:rPr>
                  <w:br/>
                </w:r>
              </w:sdtContent>
            </w:sdt>
          </w:p>
        </w:tc>
      </w:tr>
      <w:tr w:rsidR="00EA1120" w:rsidRPr="00535A09" w:rsidTr="0019439D">
        <w:trPr>
          <w:gridAfter w:val="1"/>
          <w:wAfter w:w="32" w:type="dxa"/>
          <w:cantSplit/>
          <w:trHeight w:val="1134"/>
        </w:trPr>
        <w:tc>
          <w:tcPr>
            <w:tcW w:w="1010" w:type="dxa"/>
            <w:tcBorders>
              <w:top w:val="single" w:sz="6" w:space="0" w:color="000000" w:themeColor="text1"/>
              <w:left w:val="single" w:sz="18" w:space="0" w:color="auto"/>
              <w:bottom w:val="single" w:sz="12" w:space="0" w:color="000000" w:themeColor="text1"/>
              <w:right w:val="single" w:sz="6" w:space="0" w:color="000000" w:themeColor="text1"/>
            </w:tcBorders>
            <w:shd w:val="clear" w:color="auto" w:fill="FFFF99"/>
            <w:vAlign w:val="center"/>
          </w:tcPr>
          <w:p w:rsidR="00EA1120" w:rsidRDefault="00EA1120" w:rsidP="006B1661">
            <w:pPr>
              <w:snapToGrid w:val="0"/>
              <w:jc w:val="center"/>
              <w:rPr>
                <w:rFonts w:ascii="Arial" w:eastAsia="Arial Unicode MS" w:hAnsi="Arial" w:cs="Arial"/>
                <w:sz w:val="16"/>
                <w:szCs w:val="16"/>
              </w:rPr>
            </w:pPr>
            <w:r>
              <w:rPr>
                <w:rFonts w:ascii="Arial" w:eastAsia="Arial Unicode MS" w:hAnsi="Arial" w:cs="Arial" w:hint="eastAsia"/>
                <w:sz w:val="16"/>
                <w:szCs w:val="16"/>
              </w:rPr>
              <w:t>8</w:t>
            </w:r>
          </w:p>
        </w:tc>
        <w:sdt>
          <w:sdtPr>
            <w:rPr>
              <w:kern w:val="0"/>
              <w:sz w:val="16"/>
              <w:szCs w:val="16"/>
            </w:rPr>
            <w:alias w:val=" "/>
            <w:tag w:val=" "/>
            <w:id w:val="1962064031"/>
            <w:text w:multiLine="1"/>
          </w:sdtPr>
          <w:sdtEndPr/>
          <w:sdtContent>
            <w:tc>
              <w:tcPr>
                <w:tcW w:w="3819" w:type="dxa"/>
                <w:gridSpan w:val="2"/>
                <w:tcBorders>
                  <w:top w:val="single" w:sz="6" w:space="0" w:color="000000" w:themeColor="text1"/>
                  <w:left w:val="single" w:sz="6" w:space="0" w:color="000000" w:themeColor="text1"/>
                  <w:bottom w:val="single" w:sz="12" w:space="0" w:color="000000" w:themeColor="text1"/>
                  <w:right w:val="single" w:sz="6" w:space="0" w:color="000000" w:themeColor="text1"/>
                </w:tcBorders>
                <w:vAlign w:val="center"/>
              </w:tcPr>
              <w:p w:rsidR="00EA1120" w:rsidRPr="00131EE5" w:rsidRDefault="00EA1120" w:rsidP="006B1661">
                <w:pPr>
                  <w:snapToGrid w:val="0"/>
                  <w:rPr>
                    <w:rFonts w:ascii="Arial" w:eastAsia="Arial Unicode MS" w:hAnsi="Arial" w:cs="Arial"/>
                    <w:sz w:val="16"/>
                    <w:szCs w:val="16"/>
                  </w:rPr>
                </w:pPr>
                <w:r>
                  <w:rPr>
                    <w:kern w:val="0"/>
                    <w:sz w:val="16"/>
                    <w:szCs w:val="16"/>
                  </w:rPr>
                  <w:br/>
                </w:r>
                <w:r>
                  <w:rPr>
                    <w:kern w:val="0"/>
                    <w:sz w:val="16"/>
                    <w:szCs w:val="16"/>
                  </w:rPr>
                  <w:br/>
                </w:r>
                <w:r>
                  <w:rPr>
                    <w:kern w:val="0"/>
                    <w:sz w:val="16"/>
                    <w:szCs w:val="16"/>
                  </w:rPr>
                  <w:br/>
                </w:r>
                <w:r>
                  <w:rPr>
                    <w:kern w:val="0"/>
                    <w:sz w:val="16"/>
                    <w:szCs w:val="16"/>
                  </w:rPr>
                  <w:br/>
                </w:r>
                <w:r>
                  <w:rPr>
                    <w:kern w:val="0"/>
                    <w:sz w:val="16"/>
                    <w:szCs w:val="16"/>
                  </w:rPr>
                  <w:br/>
                </w:r>
                <w:r>
                  <w:rPr>
                    <w:kern w:val="0"/>
                    <w:sz w:val="16"/>
                    <w:szCs w:val="16"/>
                  </w:rPr>
                  <w:br/>
                </w:r>
              </w:p>
            </w:tc>
          </w:sdtContent>
        </w:sdt>
        <w:tc>
          <w:tcPr>
            <w:tcW w:w="5988" w:type="dxa"/>
            <w:gridSpan w:val="3"/>
            <w:tcBorders>
              <w:top w:val="single" w:sz="6" w:space="0" w:color="000000" w:themeColor="text1"/>
              <w:left w:val="single" w:sz="6" w:space="0" w:color="000000" w:themeColor="text1"/>
              <w:bottom w:val="single" w:sz="12" w:space="0" w:color="000000" w:themeColor="text1"/>
              <w:right w:val="single" w:sz="18" w:space="0" w:color="auto"/>
            </w:tcBorders>
            <w:vAlign w:val="center"/>
          </w:tcPr>
          <w:p w:rsidR="00EA1120" w:rsidRPr="00131EE5" w:rsidRDefault="00451C82" w:rsidP="006B1661">
            <w:pPr>
              <w:snapToGrid w:val="0"/>
              <w:rPr>
                <w:rFonts w:ascii="Arial" w:eastAsia="Arial Unicode MS" w:hAnsi="Arial" w:cs="Arial"/>
                <w:sz w:val="16"/>
                <w:szCs w:val="16"/>
              </w:rPr>
            </w:pPr>
            <w:sdt>
              <w:sdtPr>
                <w:rPr>
                  <w:kern w:val="0"/>
                  <w:sz w:val="16"/>
                  <w:szCs w:val="16"/>
                </w:rPr>
                <w:id w:val="186251430"/>
                <w:text w:multiLine="1"/>
              </w:sdtPr>
              <w:sdtEndPr/>
              <w:sdtContent>
                <w:r w:rsidR="00EA1120">
                  <w:rPr>
                    <w:kern w:val="0"/>
                    <w:sz w:val="16"/>
                    <w:szCs w:val="16"/>
                  </w:rPr>
                  <w:br/>
                </w:r>
                <w:r w:rsidR="00EA1120">
                  <w:rPr>
                    <w:kern w:val="0"/>
                    <w:sz w:val="16"/>
                    <w:szCs w:val="16"/>
                  </w:rPr>
                  <w:br/>
                </w:r>
                <w:r w:rsidR="00EA1120">
                  <w:rPr>
                    <w:kern w:val="0"/>
                    <w:sz w:val="16"/>
                    <w:szCs w:val="16"/>
                  </w:rPr>
                  <w:br/>
                </w:r>
                <w:r w:rsidR="00EA1120" w:rsidRPr="00131EE5">
                  <w:rPr>
                    <w:kern w:val="0"/>
                    <w:sz w:val="16"/>
                    <w:szCs w:val="16"/>
                  </w:rPr>
                  <w:br/>
                </w:r>
                <w:r w:rsidR="00EA1120" w:rsidRPr="00131EE5">
                  <w:rPr>
                    <w:kern w:val="0"/>
                    <w:sz w:val="16"/>
                    <w:szCs w:val="16"/>
                  </w:rPr>
                  <w:br/>
                </w:r>
                <w:r w:rsidR="00EA1120" w:rsidRPr="00131EE5">
                  <w:rPr>
                    <w:kern w:val="0"/>
                    <w:sz w:val="16"/>
                    <w:szCs w:val="16"/>
                  </w:rPr>
                  <w:br/>
                </w:r>
              </w:sdtContent>
            </w:sdt>
          </w:p>
        </w:tc>
      </w:tr>
      <w:tr w:rsidR="00EA1120" w:rsidRPr="00535A09" w:rsidTr="0019439D">
        <w:trPr>
          <w:gridAfter w:val="1"/>
          <w:wAfter w:w="32" w:type="dxa"/>
          <w:cantSplit/>
          <w:trHeight w:val="1381"/>
        </w:trPr>
        <w:tc>
          <w:tcPr>
            <w:tcW w:w="10817" w:type="dxa"/>
            <w:gridSpan w:val="6"/>
            <w:tcBorders>
              <w:top w:val="single" w:sz="12" w:space="0" w:color="000000" w:themeColor="text1"/>
              <w:left w:val="single" w:sz="18" w:space="0" w:color="auto"/>
              <w:bottom w:val="single" w:sz="18" w:space="0" w:color="auto"/>
              <w:right w:val="single" w:sz="18" w:space="0" w:color="auto"/>
            </w:tcBorders>
            <w:shd w:val="clear" w:color="auto" w:fill="FFFFFF"/>
          </w:tcPr>
          <w:p w:rsidR="00EA1120" w:rsidRPr="00535A09" w:rsidRDefault="00EA1120" w:rsidP="006B1661">
            <w:pPr>
              <w:snapToGrid w:val="0"/>
              <w:jc w:val="left"/>
              <w:rPr>
                <w:rFonts w:ascii="Arial" w:eastAsia="Arial Unicode MS" w:hAnsi="Arial" w:cs="Arial"/>
                <w:szCs w:val="21"/>
              </w:rPr>
            </w:pPr>
            <w:proofErr w:type="gramStart"/>
            <w:r w:rsidRPr="00535A09">
              <w:rPr>
                <w:rFonts w:ascii="Arial" w:eastAsia="Arial Unicode MS" w:hAnsi="Arial" w:cs="Arial"/>
                <w:szCs w:val="21"/>
              </w:rPr>
              <w:t>Note(</w:t>
            </w:r>
            <w:proofErr w:type="gramEnd"/>
            <w:r w:rsidRPr="00535A09">
              <w:rPr>
                <w:rFonts w:ascii="Arial" w:eastAsia="Arial Unicode MS" w:hAnsi="Arial" w:cs="Arial"/>
                <w:szCs w:val="21"/>
              </w:rPr>
              <w:t>Please write here if you want to tell us something more.)</w:t>
            </w:r>
          </w:p>
          <w:sdt>
            <w:sdtPr>
              <w:rPr>
                <w:rFonts w:ascii="Arial" w:eastAsia="Arial Unicode MS" w:hAnsi="Arial" w:cs="Arial"/>
                <w:szCs w:val="21"/>
              </w:rPr>
              <w:id w:val="-301385073"/>
              <w:text w:multiLine="1"/>
            </w:sdtPr>
            <w:sdtEndPr/>
            <w:sdtContent>
              <w:p w:rsidR="00EA1120" w:rsidRPr="00535A09" w:rsidRDefault="00EA1120" w:rsidP="006B1661">
                <w:pPr>
                  <w:snapToGrid w:val="0"/>
                  <w:jc w:val="left"/>
                  <w:rPr>
                    <w:rFonts w:ascii="Arial" w:eastAsia="Arial Unicode MS" w:hAnsi="Arial" w:cs="Arial"/>
                    <w:szCs w:val="21"/>
                  </w:rPr>
                </w:pPr>
                <w:r>
                  <w:rPr>
                    <w:rFonts w:ascii="Arial" w:eastAsia="Arial Unicode MS" w:hAnsi="Arial" w:cs="Arial" w:hint="eastAsia"/>
                    <w:szCs w:val="21"/>
                  </w:rPr>
                  <w:t xml:space="preserve"> </w:t>
                </w:r>
              </w:p>
            </w:sdtContent>
          </w:sdt>
        </w:tc>
      </w:tr>
      <w:tr w:rsidR="00EA1120" w:rsidRPr="00535A09" w:rsidTr="0019439D">
        <w:trPr>
          <w:gridAfter w:val="1"/>
          <w:wAfter w:w="32" w:type="dxa"/>
          <w:cantSplit/>
          <w:trHeight w:val="2225"/>
        </w:trPr>
        <w:tc>
          <w:tcPr>
            <w:tcW w:w="10817" w:type="dxa"/>
            <w:gridSpan w:val="6"/>
            <w:tcBorders>
              <w:top w:val="single" w:sz="18" w:space="0" w:color="auto"/>
              <w:left w:val="single" w:sz="4" w:space="0" w:color="auto"/>
              <w:bottom w:val="single" w:sz="4" w:space="0" w:color="auto"/>
              <w:right w:val="single" w:sz="4" w:space="0" w:color="auto"/>
            </w:tcBorders>
            <w:shd w:val="clear" w:color="auto" w:fill="FFFFFF"/>
          </w:tcPr>
          <w:p w:rsidR="00EA1120" w:rsidRPr="00535A09" w:rsidRDefault="00EA1120" w:rsidP="006B1661">
            <w:pPr>
              <w:snapToGrid w:val="0"/>
              <w:jc w:val="left"/>
              <w:rPr>
                <w:rFonts w:ascii="Arial" w:eastAsia="Arial Unicode MS" w:hAnsi="Arial" w:cs="Arial"/>
                <w:szCs w:val="21"/>
              </w:rPr>
            </w:pPr>
            <w:r w:rsidRPr="00D8134B">
              <w:rPr>
                <w:rFonts w:ascii="Arial" w:eastAsia="Arial Unicode MS" w:hAnsi="Arial" w:cs="Arial" w:hint="eastAsia"/>
                <w:sz w:val="12"/>
                <w:szCs w:val="12"/>
              </w:rPr>
              <w:t>(use by JFRL)</w:t>
            </w:r>
          </w:p>
        </w:tc>
      </w:tr>
    </w:tbl>
    <w:p w:rsidR="000A036E" w:rsidRDefault="000A036E" w:rsidP="005179A4">
      <w:pPr>
        <w:jc w:val="center"/>
        <w:rPr>
          <w:rFonts w:ascii="Times New Roman" w:hAnsi="Times New Roman" w:cs="Times New Roman"/>
          <w:b/>
          <w:sz w:val="24"/>
          <w:szCs w:val="24"/>
        </w:rPr>
        <w:sectPr w:rsidR="000A036E" w:rsidSect="00221108">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454" w:right="340" w:bottom="743" w:left="340" w:header="680" w:footer="363" w:gutter="0"/>
          <w:cols w:space="425"/>
          <w:docGrid w:type="lines" w:linePitch="286"/>
        </w:sectPr>
      </w:pPr>
    </w:p>
    <w:p w:rsidR="00E922EC" w:rsidRDefault="00E922EC" w:rsidP="005179A4">
      <w:pPr>
        <w:jc w:val="center"/>
        <w:rPr>
          <w:rFonts w:ascii="Times New Roman" w:hAnsi="Times New Roman" w:cs="Times New Roman"/>
          <w:b/>
          <w:sz w:val="24"/>
          <w:szCs w:val="24"/>
        </w:rPr>
        <w:sectPr w:rsidR="00E922EC" w:rsidSect="000A036E">
          <w:type w:val="continuous"/>
          <w:pgSz w:w="11906" w:h="16838" w:code="9"/>
          <w:pgMar w:top="454" w:right="340" w:bottom="743" w:left="340" w:header="680" w:footer="363" w:gutter="0"/>
          <w:cols w:num="2" w:space="425"/>
          <w:docGrid w:type="lines" w:linePitch="286"/>
        </w:sectPr>
      </w:pPr>
    </w:p>
    <w:p w:rsidR="007923A6" w:rsidRDefault="0024163F" w:rsidP="00DB37D1">
      <w:pPr>
        <w:pStyle w:val="23"/>
        <w:spacing w:line="180" w:lineRule="exact"/>
        <w:ind w:firstLineChars="0" w:firstLine="0"/>
        <w:rPr>
          <w:rFonts w:asciiTheme="majorHAnsi" w:hAnsiTheme="majorHAnsi" w:cstheme="majorHAnsi"/>
          <w:sz w:val="14"/>
          <w:szCs w:val="14"/>
        </w:rPr>
        <w:sectPr w:rsidR="007923A6" w:rsidSect="00363212">
          <w:headerReference w:type="default" r:id="rId14"/>
          <w:pgSz w:w="11906" w:h="16838" w:code="9"/>
          <w:pgMar w:top="909" w:right="289" w:bottom="284" w:left="289" w:header="454" w:footer="340" w:gutter="0"/>
          <w:cols w:space="425"/>
          <w:docGrid w:type="lines" w:linePitch="286"/>
        </w:sectPr>
      </w:pPr>
      <w:bookmarkStart w:id="1" w:name="Agreement"/>
      <w:r w:rsidRPr="00903525">
        <w:rPr>
          <w:rFonts w:asciiTheme="majorHAnsi" w:hAnsiTheme="majorHAnsi" w:cstheme="majorHAnsi"/>
          <w:sz w:val="14"/>
          <w:szCs w:val="14"/>
        </w:rPr>
        <w:lastRenderedPageBreak/>
        <w:t>This Agreement</w:t>
      </w:r>
      <w:bookmarkEnd w:id="1"/>
      <w:r w:rsidRPr="00903525">
        <w:rPr>
          <w:rFonts w:asciiTheme="majorHAnsi" w:hAnsiTheme="majorHAnsi" w:cstheme="majorHAnsi"/>
          <w:sz w:val="14"/>
          <w:szCs w:val="14"/>
        </w:rPr>
        <w:t xml:space="preserve"> defines basic agreements between the client as the consignor (hereinafter referred to as the “Client”) and Japan Food Research Laboratories (hereinafter referred to as “JFRL”) necessary for JFRL to carry out services concerning analytical testing</w:t>
      </w:r>
      <w:r w:rsidRPr="00903525">
        <w:rPr>
          <w:rFonts w:asciiTheme="majorHAnsi" w:hAnsiTheme="majorHAnsi" w:cstheme="majorHAnsi" w:hint="eastAsia"/>
          <w:sz w:val="14"/>
          <w:szCs w:val="14"/>
        </w:rPr>
        <w:t xml:space="preserve"> </w:t>
      </w:r>
      <w:r w:rsidR="0035764A">
        <w:rPr>
          <w:rFonts w:asciiTheme="majorHAnsi" w:hAnsiTheme="majorHAnsi" w:cstheme="majorHAnsi"/>
          <w:sz w:val="14"/>
          <w:szCs w:val="14"/>
        </w:rPr>
        <w:t>contracted</w:t>
      </w:r>
      <w:r w:rsidR="0035764A" w:rsidRPr="00903525">
        <w:rPr>
          <w:rFonts w:asciiTheme="majorHAnsi" w:hAnsiTheme="majorHAnsi" w:cstheme="majorHAnsi"/>
          <w:sz w:val="14"/>
          <w:szCs w:val="14"/>
        </w:rPr>
        <w:t xml:space="preserve"> </w:t>
      </w:r>
      <w:r w:rsidRPr="00903525">
        <w:rPr>
          <w:rFonts w:asciiTheme="majorHAnsi" w:hAnsiTheme="majorHAnsi" w:cstheme="majorHAnsi"/>
          <w:sz w:val="14"/>
          <w:szCs w:val="14"/>
        </w:rPr>
        <w:t>out by the Client (hereinafter referred to as</w:t>
      </w:r>
      <w:bookmarkStart w:id="2" w:name="_Hlk83394537"/>
      <w:r w:rsidRPr="00903525">
        <w:rPr>
          <w:rFonts w:asciiTheme="majorHAnsi" w:hAnsiTheme="majorHAnsi" w:cstheme="majorHAnsi"/>
          <w:sz w:val="14"/>
          <w:szCs w:val="14"/>
        </w:rPr>
        <w:t xml:space="preserve"> the “Services</w:t>
      </w:r>
      <w:bookmarkEnd w:id="2"/>
      <w:r w:rsidRPr="00903525">
        <w:rPr>
          <w:rFonts w:asciiTheme="majorHAnsi" w:hAnsiTheme="majorHAnsi" w:cstheme="majorHAnsi"/>
          <w:sz w:val="14"/>
          <w:szCs w:val="14"/>
        </w:rPr>
        <w:t>”).</w:t>
      </w:r>
    </w:p>
    <w:p w:rsidR="0024163F" w:rsidRPr="000F2420" w:rsidRDefault="0024163F" w:rsidP="007923A6">
      <w:pPr>
        <w:pStyle w:val="23"/>
        <w:spacing w:beforeLines="50" w:before="143" w:line="180" w:lineRule="exact"/>
        <w:ind w:firstLineChars="0" w:firstLine="0"/>
        <w:rPr>
          <w:rFonts w:asciiTheme="majorHAnsi" w:hAnsiTheme="majorHAnsi" w:cstheme="majorHAnsi"/>
          <w:kern w:val="0"/>
          <w:sz w:val="14"/>
          <w:szCs w:val="14"/>
        </w:rPr>
      </w:pPr>
      <w:r w:rsidRPr="00903525">
        <w:rPr>
          <w:rFonts w:asciiTheme="majorHAnsi" w:hAnsiTheme="majorHAnsi" w:cstheme="majorHAnsi"/>
          <w:kern w:val="0"/>
          <w:sz w:val="14"/>
          <w:szCs w:val="14"/>
        </w:rPr>
        <w:t xml:space="preserve">Article 1 </w:t>
      </w:r>
      <w:r w:rsidRPr="00903525">
        <w:rPr>
          <w:rFonts w:asciiTheme="majorHAnsi" w:hAnsiTheme="majorHAnsi" w:cstheme="majorHAnsi"/>
          <w:kern w:val="0"/>
          <w:sz w:val="14"/>
          <w:szCs w:val="14"/>
        </w:rPr>
        <w:tab/>
      </w:r>
      <w:r w:rsidRPr="000F2420">
        <w:rPr>
          <w:rFonts w:asciiTheme="majorHAnsi" w:hAnsiTheme="majorHAnsi" w:cstheme="majorHAnsi"/>
          <w:kern w:val="0"/>
          <w:sz w:val="14"/>
          <w:szCs w:val="14"/>
        </w:rPr>
        <w:t>Acceptance of Contract</w:t>
      </w:r>
    </w:p>
    <w:p w:rsidR="0024163F" w:rsidRPr="000F2420" w:rsidRDefault="0024163F" w:rsidP="0024163F">
      <w:pPr>
        <w:spacing w:line="170" w:lineRule="exact"/>
        <w:ind w:leftChars="178" w:left="571" w:hangingChars="141" w:hanging="197"/>
        <w:rPr>
          <w:rFonts w:asciiTheme="majorHAnsi" w:hAnsiTheme="majorHAnsi" w:cstheme="majorHAnsi"/>
          <w:kern w:val="0"/>
          <w:sz w:val="14"/>
          <w:szCs w:val="14"/>
        </w:rPr>
      </w:pPr>
      <w:r w:rsidRPr="000F2420">
        <w:rPr>
          <w:rFonts w:asciiTheme="majorHAnsi" w:hAnsiTheme="majorHAnsi" w:cstheme="majorHAnsi"/>
          <w:sz w:val="14"/>
          <w:szCs w:val="14"/>
        </w:rPr>
        <w:t xml:space="preserve">1. The Client shall provide objects subject to analytical testing (hereinafter referred to as the “Samples”) and the following documents or information, and JFRL shall, after receiving them (or after receiving any application form in the case where there is no Sample), notify the Client that JFRL can accept the contract. The acceptance of </w:t>
      </w:r>
      <w:r w:rsidR="0035764A">
        <w:rPr>
          <w:rFonts w:asciiTheme="majorHAnsi" w:hAnsiTheme="majorHAnsi" w:cstheme="majorHAnsi"/>
          <w:sz w:val="14"/>
          <w:szCs w:val="14"/>
        </w:rPr>
        <w:t xml:space="preserve">the </w:t>
      </w:r>
      <w:r w:rsidRPr="000F2420">
        <w:rPr>
          <w:rFonts w:asciiTheme="majorHAnsi" w:hAnsiTheme="majorHAnsi" w:cstheme="majorHAnsi"/>
          <w:sz w:val="14"/>
          <w:szCs w:val="14"/>
        </w:rPr>
        <w:t>contract of the Services is considered to take effect with this notification.1.</w:t>
      </w:r>
    </w:p>
    <w:p w:rsidR="0024163F" w:rsidRPr="000F2420" w:rsidRDefault="0024163F" w:rsidP="0024163F">
      <w:pPr>
        <w:spacing w:line="170" w:lineRule="exact"/>
        <w:ind w:leftChars="279" w:left="880" w:hangingChars="210" w:hanging="294"/>
        <w:rPr>
          <w:rFonts w:asciiTheme="majorHAnsi" w:hAnsiTheme="majorHAnsi" w:cstheme="majorHAnsi"/>
          <w:kern w:val="0"/>
          <w:sz w:val="14"/>
          <w:szCs w:val="14"/>
        </w:rPr>
      </w:pPr>
      <w:r w:rsidRPr="000F2420">
        <w:rPr>
          <w:rFonts w:asciiTheme="majorHAnsi" w:hAnsiTheme="majorHAnsi" w:cstheme="majorHAnsi"/>
          <w:kern w:val="0"/>
          <w:sz w:val="14"/>
          <w:szCs w:val="14"/>
        </w:rPr>
        <w:t xml:space="preserve">(1) A request for analytical testing on a form </w:t>
      </w:r>
      <w:r w:rsidR="00DB37D1">
        <w:rPr>
          <w:rFonts w:asciiTheme="majorHAnsi" w:hAnsiTheme="majorHAnsi" w:cstheme="majorHAnsi" w:hint="eastAsia"/>
          <w:kern w:val="0"/>
          <w:sz w:val="14"/>
          <w:szCs w:val="14"/>
        </w:rPr>
        <w:t>p</w:t>
      </w:r>
      <w:r w:rsidR="00DB37D1">
        <w:rPr>
          <w:rFonts w:asciiTheme="majorHAnsi" w:hAnsiTheme="majorHAnsi" w:cstheme="majorHAnsi"/>
          <w:kern w:val="0"/>
          <w:sz w:val="14"/>
          <w:szCs w:val="14"/>
        </w:rPr>
        <w:t>rovided</w:t>
      </w:r>
      <w:r w:rsidRPr="000F2420">
        <w:rPr>
          <w:rFonts w:asciiTheme="majorHAnsi" w:hAnsiTheme="majorHAnsi" w:cstheme="majorHAnsi"/>
          <w:kern w:val="0"/>
          <w:sz w:val="14"/>
          <w:szCs w:val="14"/>
        </w:rPr>
        <w:t xml:space="preserve"> by JFRL (provided directly, by post, fax, e-mail, etc.)</w:t>
      </w:r>
    </w:p>
    <w:p w:rsidR="0024163F" w:rsidRPr="0021748F" w:rsidRDefault="0024163F" w:rsidP="0024163F">
      <w:pPr>
        <w:spacing w:line="170" w:lineRule="exact"/>
        <w:ind w:leftChars="279" w:left="880" w:hangingChars="210" w:hanging="294"/>
        <w:rPr>
          <w:rFonts w:asciiTheme="majorHAnsi" w:hAnsiTheme="majorHAnsi" w:cstheme="majorHAnsi"/>
          <w:sz w:val="14"/>
          <w:szCs w:val="14"/>
        </w:rPr>
      </w:pPr>
      <w:r w:rsidRPr="000F2420">
        <w:rPr>
          <w:rFonts w:asciiTheme="majorHAnsi" w:hAnsiTheme="majorHAnsi" w:cstheme="majorHAnsi"/>
          <w:kern w:val="0"/>
          <w:sz w:val="14"/>
          <w:szCs w:val="14"/>
        </w:rPr>
        <w:t xml:space="preserve">(2) An application through a Web system of JFRL </w:t>
      </w:r>
      <w:r w:rsidRPr="0021748F">
        <w:rPr>
          <w:rFonts w:asciiTheme="majorHAnsi" w:hAnsiTheme="majorHAnsi" w:cstheme="majorHAnsi"/>
          <w:sz w:val="14"/>
          <w:szCs w:val="14"/>
        </w:rPr>
        <w:t>(Available only in Japanese)</w:t>
      </w:r>
      <w:r w:rsidRPr="000F2420">
        <w:rPr>
          <w:rFonts w:asciiTheme="majorHAnsi" w:hAnsiTheme="majorHAnsi" w:cstheme="majorHAnsi"/>
          <w:kern w:val="0"/>
          <w:sz w:val="14"/>
          <w:szCs w:val="14"/>
        </w:rPr>
        <w:t xml:space="preserve"> </w:t>
      </w:r>
      <w:r w:rsidRPr="0021748F">
        <w:rPr>
          <w:rFonts w:asciiTheme="majorHAnsi" w:hAnsiTheme="majorHAnsi" w:cstheme="majorHAnsi"/>
          <w:sz w:val="14"/>
          <w:szCs w:val="14"/>
        </w:rPr>
        <w:t>called named Bunsekinavi@jfrl</w:t>
      </w:r>
    </w:p>
    <w:p w:rsidR="0024163F" w:rsidRPr="000F2420" w:rsidRDefault="0024163F" w:rsidP="0024163F">
      <w:pPr>
        <w:spacing w:line="170" w:lineRule="exact"/>
        <w:ind w:leftChars="279" w:left="880" w:hangingChars="210" w:hanging="294"/>
        <w:rPr>
          <w:rFonts w:asciiTheme="majorHAnsi" w:hAnsiTheme="majorHAnsi" w:cstheme="majorHAnsi"/>
          <w:kern w:val="0"/>
          <w:sz w:val="14"/>
          <w:szCs w:val="14"/>
        </w:rPr>
      </w:pPr>
      <w:r w:rsidRPr="000F2420">
        <w:rPr>
          <w:rFonts w:asciiTheme="majorHAnsi" w:hAnsiTheme="majorHAnsi" w:cstheme="majorHAnsi"/>
          <w:kern w:val="0"/>
          <w:sz w:val="14"/>
          <w:szCs w:val="14"/>
        </w:rPr>
        <w:t>(3) Conclusion of an individual agreement or other application regarding a request for analytical testing</w:t>
      </w:r>
    </w:p>
    <w:p w:rsidR="0024163F" w:rsidRDefault="0024163F" w:rsidP="0024163F">
      <w:pPr>
        <w:spacing w:line="170" w:lineRule="exact"/>
        <w:ind w:leftChars="177" w:left="567" w:hangingChars="139" w:hanging="195"/>
        <w:rPr>
          <w:rFonts w:asciiTheme="majorHAnsi" w:hAnsiTheme="majorHAnsi" w:cstheme="majorHAnsi"/>
          <w:kern w:val="0"/>
          <w:sz w:val="14"/>
          <w:szCs w:val="14"/>
        </w:rPr>
      </w:pPr>
      <w:r w:rsidRPr="000F2420">
        <w:rPr>
          <w:rFonts w:asciiTheme="majorHAnsi" w:hAnsiTheme="majorHAnsi" w:cstheme="majorHAnsi"/>
          <w:kern w:val="0"/>
          <w:sz w:val="14"/>
          <w:szCs w:val="14"/>
        </w:rPr>
        <w:t xml:space="preserve">2. JFRL shall not accept any contract </w:t>
      </w:r>
      <w:r w:rsidR="0035764A">
        <w:rPr>
          <w:rFonts w:asciiTheme="majorHAnsi" w:hAnsiTheme="majorHAnsi" w:cstheme="majorHAnsi"/>
          <w:kern w:val="0"/>
          <w:sz w:val="14"/>
          <w:szCs w:val="14"/>
        </w:rPr>
        <w:t>for</w:t>
      </w:r>
      <w:r w:rsidR="0035764A" w:rsidRPr="000F2420">
        <w:rPr>
          <w:rFonts w:asciiTheme="majorHAnsi" w:hAnsiTheme="majorHAnsi" w:cstheme="majorHAnsi"/>
          <w:kern w:val="0"/>
          <w:sz w:val="14"/>
          <w:szCs w:val="14"/>
        </w:rPr>
        <w:t xml:space="preserve"> </w:t>
      </w:r>
      <w:r w:rsidRPr="000F2420">
        <w:rPr>
          <w:rFonts w:asciiTheme="majorHAnsi" w:hAnsiTheme="majorHAnsi" w:cstheme="majorHAnsi"/>
          <w:kern w:val="0"/>
          <w:sz w:val="14"/>
          <w:szCs w:val="14"/>
        </w:rPr>
        <w:t xml:space="preserve">which the purpose of any of the testing, test methods, Samples, etc. JFRL finds </w:t>
      </w:r>
      <w:r w:rsidR="0035764A">
        <w:rPr>
          <w:rFonts w:asciiTheme="majorHAnsi" w:hAnsiTheme="majorHAnsi" w:cstheme="majorHAnsi"/>
          <w:kern w:val="0"/>
          <w:sz w:val="14"/>
          <w:szCs w:val="14"/>
        </w:rPr>
        <w:t xml:space="preserve">it </w:t>
      </w:r>
      <w:r w:rsidRPr="000F2420">
        <w:rPr>
          <w:rFonts w:asciiTheme="majorHAnsi" w:hAnsiTheme="majorHAnsi" w:cstheme="majorHAnsi"/>
          <w:kern w:val="0"/>
          <w:sz w:val="14"/>
          <w:szCs w:val="14"/>
        </w:rPr>
        <w:t>inappropriate. In the case where it is found inappropriate after accepting the contract, JFRL shall discontinue the Services and notify the Client of the fact.</w:t>
      </w:r>
      <w:r w:rsidR="0035764A">
        <w:rPr>
          <w:rFonts w:asciiTheme="majorHAnsi" w:hAnsiTheme="majorHAnsi" w:cstheme="majorHAnsi"/>
          <w:kern w:val="0"/>
          <w:sz w:val="14"/>
          <w:szCs w:val="14"/>
        </w:rPr>
        <w:t xml:space="preserve"> </w:t>
      </w:r>
      <w:r w:rsidR="0035764A" w:rsidRPr="0035764A">
        <w:rPr>
          <w:rFonts w:asciiTheme="majorHAnsi" w:hAnsiTheme="majorHAnsi" w:cstheme="majorHAnsi"/>
          <w:kern w:val="0"/>
          <w:sz w:val="14"/>
          <w:szCs w:val="14"/>
        </w:rPr>
        <w:t>JFRL shall not be liable for any consequential damages incurred by you or a third party arising from the discontinuation of the Services.</w:t>
      </w:r>
    </w:p>
    <w:p w:rsidR="0024163F" w:rsidRPr="000F2420" w:rsidRDefault="0024163F" w:rsidP="0024163F">
      <w:pPr>
        <w:spacing w:line="20" w:lineRule="exact"/>
        <w:ind w:leftChars="202" w:left="708" w:hanging="284"/>
        <w:rPr>
          <w:rFonts w:asciiTheme="majorHAnsi" w:hAnsiTheme="majorHAnsi" w:cstheme="majorHAnsi"/>
          <w:kern w:val="0"/>
          <w:sz w:val="14"/>
          <w:szCs w:val="14"/>
        </w:rPr>
      </w:pPr>
    </w:p>
    <w:p w:rsidR="0024163F" w:rsidRPr="000F2420" w:rsidRDefault="0024163F" w:rsidP="0024163F">
      <w:pPr>
        <w:spacing w:line="180" w:lineRule="exact"/>
        <w:rPr>
          <w:rFonts w:asciiTheme="majorHAnsi" w:hAnsiTheme="majorHAnsi" w:cstheme="majorHAnsi"/>
          <w:kern w:val="0"/>
          <w:sz w:val="14"/>
          <w:szCs w:val="14"/>
        </w:rPr>
      </w:pPr>
      <w:r w:rsidRPr="000F2420">
        <w:rPr>
          <w:rFonts w:asciiTheme="majorHAnsi" w:hAnsiTheme="majorHAnsi" w:cstheme="majorHAnsi"/>
          <w:kern w:val="0"/>
          <w:sz w:val="14"/>
          <w:szCs w:val="14"/>
        </w:rPr>
        <w:t xml:space="preserve">Article 2 </w:t>
      </w:r>
      <w:r w:rsidRPr="000F2420">
        <w:rPr>
          <w:rFonts w:asciiTheme="majorHAnsi" w:hAnsiTheme="majorHAnsi" w:cstheme="majorHAnsi"/>
          <w:kern w:val="0"/>
          <w:sz w:val="14"/>
          <w:szCs w:val="14"/>
        </w:rPr>
        <w:tab/>
        <w:t>Method of Analytical Testing</w:t>
      </w:r>
    </w:p>
    <w:p w:rsidR="0024163F" w:rsidRPr="000F2420" w:rsidRDefault="0024163F" w:rsidP="0024163F">
      <w:pPr>
        <w:spacing w:line="170" w:lineRule="exact"/>
        <w:ind w:leftChars="177" w:left="567" w:hangingChars="139" w:hanging="195"/>
        <w:rPr>
          <w:rFonts w:asciiTheme="majorHAnsi" w:hAnsiTheme="majorHAnsi" w:cstheme="majorHAnsi"/>
          <w:kern w:val="0"/>
          <w:sz w:val="14"/>
          <w:szCs w:val="14"/>
        </w:rPr>
      </w:pPr>
      <w:r w:rsidRPr="000F2420">
        <w:rPr>
          <w:rFonts w:asciiTheme="majorHAnsi" w:hAnsiTheme="majorHAnsi" w:cstheme="majorHAnsi"/>
          <w:kern w:val="0"/>
          <w:sz w:val="14"/>
          <w:szCs w:val="14"/>
        </w:rPr>
        <w:t>1. The analytical testing shall be implemented in a manner JFRL finds appropriate.</w:t>
      </w:r>
    </w:p>
    <w:p w:rsidR="0024163F" w:rsidRPr="000F2420" w:rsidRDefault="0024163F" w:rsidP="0024163F">
      <w:pPr>
        <w:spacing w:line="170" w:lineRule="exact"/>
        <w:ind w:leftChars="177" w:left="567" w:hangingChars="139" w:hanging="195"/>
        <w:rPr>
          <w:rFonts w:asciiTheme="majorHAnsi" w:hAnsiTheme="majorHAnsi" w:cstheme="majorHAnsi"/>
          <w:kern w:val="0"/>
          <w:sz w:val="14"/>
          <w:szCs w:val="14"/>
        </w:rPr>
      </w:pPr>
      <w:r w:rsidRPr="000F2420">
        <w:rPr>
          <w:rFonts w:asciiTheme="majorHAnsi" w:hAnsiTheme="majorHAnsi" w:cstheme="majorHAnsi"/>
          <w:kern w:val="0"/>
          <w:sz w:val="14"/>
          <w:szCs w:val="14"/>
        </w:rPr>
        <w:t xml:space="preserve">2. In the event </w:t>
      </w:r>
      <w:r w:rsidR="0035764A">
        <w:rPr>
          <w:rFonts w:asciiTheme="majorHAnsi" w:hAnsiTheme="majorHAnsi" w:cstheme="majorHAnsi"/>
          <w:kern w:val="0"/>
          <w:sz w:val="14"/>
          <w:szCs w:val="14"/>
        </w:rPr>
        <w:t>that</w:t>
      </w:r>
      <w:r w:rsidR="0035764A" w:rsidRPr="000F2420">
        <w:rPr>
          <w:rFonts w:asciiTheme="majorHAnsi" w:hAnsiTheme="majorHAnsi" w:cstheme="majorHAnsi"/>
          <w:kern w:val="0"/>
          <w:sz w:val="14"/>
          <w:szCs w:val="14"/>
        </w:rPr>
        <w:t xml:space="preserve"> </w:t>
      </w:r>
      <w:r w:rsidRPr="000F2420">
        <w:rPr>
          <w:rFonts w:asciiTheme="majorHAnsi" w:hAnsiTheme="majorHAnsi" w:cstheme="majorHAnsi"/>
          <w:kern w:val="0"/>
          <w:sz w:val="14"/>
          <w:szCs w:val="14"/>
        </w:rPr>
        <w:t xml:space="preserve">the Client desires a specific method of analytical testing, the Client shall notify JFRL in advance. JFRL shall employ the method if JFRL finds such </w:t>
      </w:r>
      <w:r w:rsidR="0035764A">
        <w:rPr>
          <w:rFonts w:asciiTheme="majorHAnsi" w:hAnsiTheme="majorHAnsi" w:cstheme="majorHAnsi"/>
          <w:kern w:val="0"/>
          <w:sz w:val="14"/>
          <w:szCs w:val="14"/>
        </w:rPr>
        <w:t xml:space="preserve">a </w:t>
      </w:r>
      <w:r w:rsidRPr="000F2420">
        <w:rPr>
          <w:rFonts w:asciiTheme="majorHAnsi" w:hAnsiTheme="majorHAnsi" w:cstheme="majorHAnsi"/>
          <w:kern w:val="0"/>
          <w:sz w:val="14"/>
          <w:szCs w:val="14"/>
        </w:rPr>
        <w:t>method feasible and reasonable.</w:t>
      </w:r>
    </w:p>
    <w:p w:rsidR="0035764A" w:rsidRDefault="0024163F" w:rsidP="0035764A">
      <w:pPr>
        <w:spacing w:line="170" w:lineRule="exact"/>
        <w:ind w:leftChars="177" w:left="567" w:hangingChars="139" w:hanging="195"/>
        <w:rPr>
          <w:rFonts w:asciiTheme="majorHAnsi" w:hAnsiTheme="majorHAnsi" w:cstheme="majorHAnsi"/>
          <w:kern w:val="0"/>
          <w:sz w:val="14"/>
          <w:szCs w:val="14"/>
        </w:rPr>
      </w:pPr>
      <w:r w:rsidRPr="000F2420">
        <w:rPr>
          <w:rFonts w:asciiTheme="majorHAnsi" w:hAnsiTheme="majorHAnsi" w:cstheme="majorHAnsi"/>
          <w:kern w:val="0"/>
          <w:sz w:val="14"/>
          <w:szCs w:val="14"/>
        </w:rPr>
        <w:t xml:space="preserve">3. </w:t>
      </w:r>
      <w:r w:rsidR="0035764A" w:rsidRPr="0035764A">
        <w:rPr>
          <w:rFonts w:asciiTheme="majorHAnsi" w:hAnsiTheme="majorHAnsi" w:cstheme="majorHAnsi"/>
          <w:kern w:val="0"/>
          <w:sz w:val="14"/>
          <w:szCs w:val="14"/>
        </w:rPr>
        <w:t>If the analytical test method specified by the customer is the subject of a patent or other right of a third party, the customer shall perform the necessary procedures to make the method available for use.</w:t>
      </w:r>
    </w:p>
    <w:p w:rsidR="0024163F" w:rsidRPr="000F2420" w:rsidRDefault="0035764A" w:rsidP="0035764A">
      <w:pPr>
        <w:spacing w:line="170" w:lineRule="exact"/>
        <w:ind w:leftChars="177" w:left="567" w:hangingChars="139" w:hanging="195"/>
        <w:rPr>
          <w:rFonts w:asciiTheme="majorHAnsi" w:hAnsiTheme="majorHAnsi" w:cstheme="majorHAnsi"/>
          <w:kern w:val="0"/>
          <w:sz w:val="14"/>
          <w:szCs w:val="14"/>
        </w:rPr>
      </w:pPr>
      <w:r w:rsidRPr="000F2420">
        <w:rPr>
          <w:rFonts w:asciiTheme="majorHAnsi" w:hAnsiTheme="majorHAnsi" w:cstheme="majorHAnsi"/>
          <w:kern w:val="0"/>
          <w:sz w:val="14"/>
          <w:szCs w:val="14"/>
        </w:rPr>
        <w:t>4.</w:t>
      </w:r>
      <w:r w:rsidRPr="000F2420">
        <w:rPr>
          <w:sz w:val="14"/>
          <w:szCs w:val="14"/>
        </w:rPr>
        <w:t xml:space="preserve"> </w:t>
      </w:r>
      <w:r w:rsidR="0024163F" w:rsidRPr="000F2420">
        <w:rPr>
          <w:rFonts w:asciiTheme="majorHAnsi" w:hAnsiTheme="majorHAnsi" w:cstheme="majorHAnsi"/>
          <w:kern w:val="0"/>
          <w:sz w:val="14"/>
          <w:szCs w:val="14"/>
        </w:rPr>
        <w:t>The methods of analytical testing conducted by JFRL may include those that have been employed by JFRL and those specific to JFRL. Customers shall not apply for patents on the methods of analytical testing used in this service without the prior consent of JFRL.</w:t>
      </w:r>
    </w:p>
    <w:p w:rsidR="0024163F" w:rsidRDefault="0035764A" w:rsidP="0024163F">
      <w:pPr>
        <w:spacing w:line="170" w:lineRule="exact"/>
        <w:ind w:leftChars="177" w:left="567" w:hangingChars="139" w:hanging="195"/>
        <w:rPr>
          <w:rFonts w:asciiTheme="majorHAnsi" w:hAnsiTheme="majorHAnsi" w:cstheme="majorHAnsi"/>
          <w:kern w:val="0"/>
          <w:sz w:val="14"/>
          <w:szCs w:val="14"/>
        </w:rPr>
      </w:pPr>
      <w:r>
        <w:rPr>
          <w:rFonts w:asciiTheme="majorHAnsi" w:hAnsiTheme="majorHAnsi" w:cstheme="majorHAnsi" w:hint="eastAsia"/>
          <w:kern w:val="0"/>
          <w:sz w:val="14"/>
          <w:szCs w:val="14"/>
        </w:rPr>
        <w:t>5</w:t>
      </w:r>
      <w:r w:rsidR="0024163F" w:rsidRPr="000F2420">
        <w:rPr>
          <w:rFonts w:asciiTheme="majorHAnsi" w:hAnsiTheme="majorHAnsi" w:cstheme="majorHAnsi"/>
          <w:kern w:val="0"/>
          <w:sz w:val="14"/>
          <w:szCs w:val="14"/>
        </w:rPr>
        <w:t>.</w:t>
      </w:r>
      <w:r w:rsidR="0024163F" w:rsidRPr="000F2420">
        <w:rPr>
          <w:sz w:val="14"/>
          <w:szCs w:val="14"/>
        </w:rPr>
        <w:t xml:space="preserve"> </w:t>
      </w:r>
      <w:r w:rsidR="0024163F" w:rsidRPr="000F2420">
        <w:rPr>
          <w:rFonts w:asciiTheme="majorHAnsi" w:hAnsiTheme="majorHAnsi" w:cstheme="majorHAnsi"/>
          <w:kern w:val="0"/>
          <w:sz w:val="14"/>
          <w:szCs w:val="14"/>
        </w:rPr>
        <w:t xml:space="preserve">The method and amount of preparation of the samples will be determined </w:t>
      </w:r>
      <w:r>
        <w:rPr>
          <w:rFonts w:asciiTheme="majorHAnsi" w:hAnsiTheme="majorHAnsi" w:cstheme="majorHAnsi"/>
          <w:kern w:val="0"/>
          <w:sz w:val="14"/>
          <w:szCs w:val="14"/>
        </w:rPr>
        <w:t xml:space="preserve">by </w:t>
      </w:r>
      <w:r w:rsidR="0024163F" w:rsidRPr="000F2420">
        <w:rPr>
          <w:rFonts w:asciiTheme="majorHAnsi" w:hAnsiTheme="majorHAnsi" w:cstheme="majorHAnsi"/>
          <w:kern w:val="0"/>
          <w:sz w:val="14"/>
          <w:szCs w:val="14"/>
        </w:rPr>
        <w:t xml:space="preserve">JFRL. If there are any cautionary statements, </w:t>
      </w:r>
      <w:r>
        <w:rPr>
          <w:rFonts w:asciiTheme="majorHAnsi" w:hAnsiTheme="majorHAnsi" w:cstheme="majorHAnsi"/>
          <w:kern w:val="0"/>
          <w:sz w:val="14"/>
          <w:szCs w:val="14"/>
        </w:rPr>
        <w:t xml:space="preserve">the </w:t>
      </w:r>
      <w:r w:rsidR="0024163F" w:rsidRPr="000F2420">
        <w:rPr>
          <w:rFonts w:asciiTheme="majorHAnsi" w:hAnsiTheme="majorHAnsi" w:cstheme="majorHAnsi"/>
          <w:kern w:val="0"/>
          <w:sz w:val="14"/>
          <w:szCs w:val="14"/>
        </w:rPr>
        <w:t>Client shall notify JFRL in advance.</w:t>
      </w:r>
    </w:p>
    <w:p w:rsidR="0024163F" w:rsidRPr="000F2420" w:rsidRDefault="0024163F" w:rsidP="0024163F">
      <w:pPr>
        <w:spacing w:line="20" w:lineRule="exact"/>
        <w:ind w:leftChars="177" w:left="567" w:hangingChars="139" w:hanging="195"/>
        <w:rPr>
          <w:rFonts w:asciiTheme="majorHAnsi" w:hAnsiTheme="majorHAnsi" w:cstheme="majorHAnsi"/>
          <w:kern w:val="0"/>
          <w:sz w:val="14"/>
          <w:szCs w:val="14"/>
        </w:rPr>
      </w:pPr>
    </w:p>
    <w:p w:rsidR="0024163F" w:rsidRPr="0021748F" w:rsidRDefault="0024163F" w:rsidP="0024163F">
      <w:pPr>
        <w:spacing w:line="180" w:lineRule="exact"/>
        <w:rPr>
          <w:rFonts w:asciiTheme="majorHAnsi" w:hAnsiTheme="majorHAnsi" w:cstheme="majorHAnsi"/>
          <w:kern w:val="0"/>
          <w:sz w:val="14"/>
          <w:szCs w:val="14"/>
        </w:rPr>
      </w:pPr>
      <w:r w:rsidRPr="000F2420">
        <w:rPr>
          <w:rFonts w:asciiTheme="majorHAnsi" w:hAnsiTheme="majorHAnsi" w:cstheme="majorHAnsi"/>
          <w:kern w:val="0"/>
          <w:sz w:val="14"/>
          <w:szCs w:val="14"/>
        </w:rPr>
        <w:t>Article 3</w:t>
      </w:r>
      <w:r w:rsidRPr="000F2420">
        <w:rPr>
          <w:rFonts w:asciiTheme="majorHAnsi" w:hAnsiTheme="majorHAnsi" w:cstheme="majorHAnsi"/>
          <w:kern w:val="0"/>
          <w:sz w:val="14"/>
          <w:szCs w:val="14"/>
        </w:rPr>
        <w:tab/>
        <w:t>Fee</w:t>
      </w:r>
    </w:p>
    <w:p w:rsidR="0024163F" w:rsidRDefault="0024163F" w:rsidP="0024163F">
      <w:pPr>
        <w:spacing w:line="180" w:lineRule="exact"/>
        <w:ind w:leftChars="177" w:left="567" w:hangingChars="139" w:hanging="195"/>
        <w:rPr>
          <w:rFonts w:asciiTheme="majorHAnsi" w:hAnsiTheme="majorHAnsi" w:cstheme="majorHAnsi"/>
          <w:kern w:val="0"/>
          <w:sz w:val="14"/>
          <w:szCs w:val="14"/>
        </w:rPr>
      </w:pPr>
      <w:r w:rsidRPr="000F2420">
        <w:rPr>
          <w:rFonts w:asciiTheme="majorHAnsi" w:hAnsiTheme="majorHAnsi" w:cstheme="majorHAnsi"/>
          <w:kern w:val="0"/>
          <w:sz w:val="14"/>
          <w:szCs w:val="14"/>
        </w:rPr>
        <w:t>The fee for the Services shall be as prescribed by JFRL.</w:t>
      </w:r>
    </w:p>
    <w:p w:rsidR="0024163F" w:rsidRPr="000F2420" w:rsidRDefault="0024163F" w:rsidP="0024163F">
      <w:pPr>
        <w:spacing w:line="20" w:lineRule="exact"/>
        <w:ind w:leftChars="177" w:left="567" w:hangingChars="139" w:hanging="195"/>
        <w:rPr>
          <w:rFonts w:asciiTheme="majorHAnsi" w:hAnsiTheme="majorHAnsi" w:cstheme="majorHAnsi"/>
          <w:kern w:val="0"/>
          <w:sz w:val="14"/>
          <w:szCs w:val="14"/>
        </w:rPr>
      </w:pPr>
    </w:p>
    <w:p w:rsidR="0024163F" w:rsidRPr="0021748F" w:rsidRDefault="0024163F" w:rsidP="0024163F">
      <w:pPr>
        <w:spacing w:line="180" w:lineRule="exact"/>
        <w:rPr>
          <w:rFonts w:asciiTheme="majorHAnsi" w:hAnsiTheme="majorHAnsi" w:cstheme="majorHAnsi"/>
          <w:kern w:val="0"/>
          <w:sz w:val="14"/>
          <w:szCs w:val="14"/>
        </w:rPr>
      </w:pPr>
      <w:r w:rsidRPr="000F2420">
        <w:rPr>
          <w:rFonts w:asciiTheme="majorHAnsi" w:hAnsiTheme="majorHAnsi" w:cstheme="majorHAnsi"/>
          <w:kern w:val="0"/>
          <w:sz w:val="14"/>
          <w:szCs w:val="14"/>
        </w:rPr>
        <w:t xml:space="preserve">Article 4 </w:t>
      </w:r>
      <w:r w:rsidRPr="000F2420">
        <w:rPr>
          <w:rFonts w:asciiTheme="majorHAnsi" w:hAnsiTheme="majorHAnsi" w:cstheme="majorHAnsi"/>
          <w:kern w:val="0"/>
          <w:sz w:val="14"/>
          <w:szCs w:val="14"/>
        </w:rPr>
        <w:tab/>
        <w:t>Payment</w:t>
      </w:r>
    </w:p>
    <w:p w:rsidR="0024163F" w:rsidRPr="000F2420" w:rsidRDefault="0024163F" w:rsidP="0024163F">
      <w:pPr>
        <w:spacing w:line="170" w:lineRule="exact"/>
        <w:ind w:leftChars="177" w:left="567" w:hangingChars="139" w:hanging="195"/>
        <w:rPr>
          <w:rFonts w:asciiTheme="majorHAnsi" w:hAnsiTheme="majorHAnsi" w:cstheme="majorHAnsi"/>
          <w:bCs/>
          <w:kern w:val="0"/>
          <w:sz w:val="14"/>
          <w:szCs w:val="14"/>
        </w:rPr>
      </w:pPr>
      <w:r w:rsidRPr="000F2420">
        <w:rPr>
          <w:rFonts w:asciiTheme="majorHAnsi" w:hAnsiTheme="majorHAnsi" w:cstheme="majorHAnsi"/>
          <w:bCs/>
          <w:kern w:val="0"/>
          <w:sz w:val="14"/>
          <w:szCs w:val="14"/>
        </w:rPr>
        <w:t xml:space="preserve">The payment </w:t>
      </w:r>
      <w:r w:rsidRPr="000F2420">
        <w:rPr>
          <w:rFonts w:asciiTheme="majorHAnsi" w:hAnsiTheme="majorHAnsi" w:cstheme="majorHAnsi"/>
          <w:kern w:val="0"/>
          <w:sz w:val="14"/>
          <w:szCs w:val="14"/>
        </w:rPr>
        <w:t>conditions</w:t>
      </w:r>
      <w:r w:rsidRPr="000F2420">
        <w:rPr>
          <w:rFonts w:asciiTheme="majorHAnsi" w:hAnsiTheme="majorHAnsi" w:cstheme="majorHAnsi"/>
          <w:bCs/>
          <w:kern w:val="0"/>
          <w:sz w:val="14"/>
          <w:szCs w:val="14"/>
        </w:rPr>
        <w:t xml:space="preserve"> and the payment method shall be as follows unless otherwise stipulated:</w:t>
      </w:r>
    </w:p>
    <w:p w:rsidR="0024163F" w:rsidRPr="000F2420" w:rsidRDefault="0024163F" w:rsidP="0024163F">
      <w:pPr>
        <w:spacing w:line="170" w:lineRule="exact"/>
        <w:ind w:leftChars="279" w:left="880" w:hangingChars="210" w:hanging="294"/>
        <w:rPr>
          <w:rFonts w:asciiTheme="majorHAnsi" w:hAnsiTheme="majorHAnsi" w:cstheme="majorHAnsi"/>
          <w:kern w:val="0"/>
          <w:sz w:val="14"/>
          <w:szCs w:val="14"/>
        </w:rPr>
      </w:pPr>
      <w:r w:rsidRPr="000F2420">
        <w:rPr>
          <w:rFonts w:asciiTheme="majorHAnsi" w:hAnsiTheme="majorHAnsi" w:cstheme="majorHAnsi"/>
          <w:kern w:val="0"/>
          <w:sz w:val="14"/>
          <w:szCs w:val="14"/>
        </w:rPr>
        <w:t>(</w:t>
      </w:r>
      <w:r w:rsidRPr="000F2420">
        <w:rPr>
          <w:rFonts w:asciiTheme="majorHAnsi" w:hAnsiTheme="majorHAnsi" w:cstheme="majorHAnsi"/>
          <w:bCs/>
          <w:kern w:val="0"/>
          <w:sz w:val="14"/>
          <w:szCs w:val="14"/>
        </w:rPr>
        <w:t xml:space="preserve">1) Payment shall be </w:t>
      </w:r>
      <w:r w:rsidRPr="000F2420">
        <w:rPr>
          <w:rFonts w:asciiTheme="majorHAnsi" w:hAnsiTheme="majorHAnsi" w:cstheme="majorHAnsi"/>
          <w:kern w:val="0"/>
          <w:sz w:val="14"/>
          <w:szCs w:val="14"/>
        </w:rPr>
        <w:t>made to the designated bank account by the due date designated by JFRL; and</w:t>
      </w:r>
    </w:p>
    <w:p w:rsidR="0024163F" w:rsidRDefault="0024163F" w:rsidP="0024163F">
      <w:pPr>
        <w:spacing w:line="170" w:lineRule="exact"/>
        <w:ind w:leftChars="279" w:left="880" w:hangingChars="210" w:hanging="294"/>
        <w:rPr>
          <w:rFonts w:asciiTheme="majorHAnsi" w:hAnsiTheme="majorHAnsi" w:cstheme="majorHAnsi"/>
          <w:kern w:val="0"/>
          <w:sz w:val="14"/>
          <w:szCs w:val="14"/>
        </w:rPr>
      </w:pPr>
      <w:r w:rsidRPr="000F2420">
        <w:rPr>
          <w:rFonts w:asciiTheme="majorHAnsi" w:hAnsiTheme="majorHAnsi" w:cstheme="majorHAnsi"/>
          <w:kern w:val="0"/>
          <w:sz w:val="14"/>
          <w:szCs w:val="14"/>
        </w:rPr>
        <w:t>(2) The costs in relation to the payment, including bank transfer costs shall be borne by the Client.</w:t>
      </w:r>
    </w:p>
    <w:p w:rsidR="0024163F" w:rsidRPr="000F2420" w:rsidRDefault="0024163F" w:rsidP="0024163F">
      <w:pPr>
        <w:spacing w:line="20" w:lineRule="exact"/>
        <w:ind w:leftChars="279" w:left="880" w:hangingChars="210" w:hanging="294"/>
        <w:rPr>
          <w:rFonts w:asciiTheme="majorHAnsi" w:hAnsiTheme="majorHAnsi" w:cstheme="majorHAnsi"/>
          <w:kern w:val="0"/>
          <w:sz w:val="14"/>
          <w:szCs w:val="14"/>
        </w:rPr>
      </w:pPr>
    </w:p>
    <w:p w:rsidR="0024163F" w:rsidRPr="0021748F" w:rsidRDefault="0024163F" w:rsidP="0024163F">
      <w:pPr>
        <w:spacing w:line="180" w:lineRule="exact"/>
        <w:rPr>
          <w:rFonts w:asciiTheme="majorHAnsi" w:hAnsiTheme="majorHAnsi" w:cstheme="majorHAnsi"/>
          <w:kern w:val="0"/>
          <w:sz w:val="14"/>
          <w:szCs w:val="14"/>
        </w:rPr>
      </w:pPr>
      <w:r w:rsidRPr="000F2420">
        <w:rPr>
          <w:rFonts w:asciiTheme="majorHAnsi" w:hAnsiTheme="majorHAnsi" w:cstheme="majorHAnsi"/>
          <w:kern w:val="0"/>
          <w:sz w:val="14"/>
          <w:szCs w:val="14"/>
        </w:rPr>
        <w:t xml:space="preserve">Article 5 </w:t>
      </w:r>
      <w:r w:rsidRPr="000F2420">
        <w:rPr>
          <w:rFonts w:asciiTheme="majorHAnsi" w:hAnsiTheme="majorHAnsi" w:cstheme="majorHAnsi"/>
          <w:kern w:val="0"/>
          <w:sz w:val="14"/>
          <w:szCs w:val="14"/>
        </w:rPr>
        <w:tab/>
        <w:t>Confidentiality</w:t>
      </w:r>
    </w:p>
    <w:p w:rsidR="0024163F" w:rsidRPr="000F2420" w:rsidRDefault="0024163F" w:rsidP="0024163F">
      <w:pPr>
        <w:spacing w:line="170" w:lineRule="exact"/>
        <w:ind w:leftChars="178" w:left="571" w:hangingChars="141" w:hanging="197"/>
        <w:rPr>
          <w:rFonts w:asciiTheme="majorHAnsi" w:hAnsiTheme="majorHAnsi" w:cstheme="majorHAnsi"/>
          <w:kern w:val="0"/>
          <w:sz w:val="14"/>
          <w:szCs w:val="14"/>
        </w:rPr>
      </w:pPr>
      <w:r w:rsidRPr="000F2420">
        <w:rPr>
          <w:rFonts w:asciiTheme="majorHAnsi" w:hAnsiTheme="majorHAnsi" w:cstheme="majorHAnsi"/>
          <w:kern w:val="0"/>
          <w:sz w:val="14"/>
          <w:szCs w:val="14"/>
        </w:rPr>
        <w:t xml:space="preserve">1. JFRL shall not disclose any Samples or any information disclosed or provided to JFRL for acceptance of </w:t>
      </w:r>
      <w:r w:rsidR="0035764A">
        <w:rPr>
          <w:rFonts w:asciiTheme="majorHAnsi" w:hAnsiTheme="majorHAnsi" w:cstheme="majorHAnsi"/>
          <w:kern w:val="0"/>
          <w:sz w:val="14"/>
          <w:szCs w:val="14"/>
        </w:rPr>
        <w:t xml:space="preserve">the </w:t>
      </w:r>
      <w:r w:rsidRPr="000F2420">
        <w:rPr>
          <w:rFonts w:asciiTheme="majorHAnsi" w:hAnsiTheme="majorHAnsi" w:cstheme="majorHAnsi"/>
          <w:kern w:val="0"/>
          <w:sz w:val="14"/>
          <w:szCs w:val="14"/>
        </w:rPr>
        <w:t>contract by the Client, or any information acquired as a result of testing or as a result of consideration given to accepting the contract of testing (hereinafter collectively referred to as “Confidential Information”) to any third party without the prior consent of the Client, however, that this shall not apply to any of the following information:</w:t>
      </w:r>
    </w:p>
    <w:p w:rsidR="0024163F" w:rsidRPr="000F2420" w:rsidRDefault="0024163F" w:rsidP="0024163F">
      <w:pPr>
        <w:spacing w:line="170" w:lineRule="exact"/>
        <w:ind w:leftChars="279" w:left="880" w:hangingChars="210" w:hanging="294"/>
        <w:rPr>
          <w:rFonts w:asciiTheme="majorHAnsi" w:hAnsiTheme="majorHAnsi" w:cstheme="majorHAnsi"/>
          <w:kern w:val="0"/>
          <w:sz w:val="14"/>
          <w:szCs w:val="14"/>
        </w:rPr>
      </w:pPr>
      <w:r w:rsidRPr="000F2420">
        <w:rPr>
          <w:rFonts w:asciiTheme="majorHAnsi" w:hAnsiTheme="majorHAnsi" w:cstheme="majorHAnsi"/>
          <w:kern w:val="0"/>
          <w:sz w:val="14"/>
          <w:szCs w:val="14"/>
        </w:rPr>
        <w:t xml:space="preserve">(1) Information </w:t>
      </w:r>
      <w:r w:rsidR="0035764A">
        <w:rPr>
          <w:rFonts w:asciiTheme="majorHAnsi" w:hAnsiTheme="majorHAnsi" w:cstheme="majorHAnsi"/>
          <w:kern w:val="0"/>
          <w:sz w:val="14"/>
          <w:szCs w:val="14"/>
        </w:rPr>
        <w:t>that</w:t>
      </w:r>
      <w:r w:rsidR="0035764A" w:rsidRPr="000F2420">
        <w:rPr>
          <w:rFonts w:asciiTheme="majorHAnsi" w:hAnsiTheme="majorHAnsi" w:cstheme="majorHAnsi"/>
          <w:kern w:val="0"/>
          <w:sz w:val="14"/>
          <w:szCs w:val="14"/>
        </w:rPr>
        <w:t xml:space="preserve"> </w:t>
      </w:r>
      <w:r w:rsidRPr="000F2420">
        <w:rPr>
          <w:rFonts w:asciiTheme="majorHAnsi" w:hAnsiTheme="majorHAnsi" w:cstheme="majorHAnsi"/>
          <w:kern w:val="0"/>
          <w:sz w:val="14"/>
          <w:szCs w:val="14"/>
        </w:rPr>
        <w:t>is already in the public domain/use when disclosed by or acquired from the Client;</w:t>
      </w:r>
    </w:p>
    <w:p w:rsidR="0024163F" w:rsidRPr="000F2420" w:rsidRDefault="0024163F" w:rsidP="0024163F">
      <w:pPr>
        <w:spacing w:line="170" w:lineRule="exact"/>
        <w:ind w:leftChars="279" w:left="880" w:hangingChars="210" w:hanging="294"/>
        <w:rPr>
          <w:rFonts w:asciiTheme="majorHAnsi" w:hAnsiTheme="majorHAnsi" w:cstheme="majorHAnsi"/>
          <w:kern w:val="0"/>
          <w:sz w:val="14"/>
          <w:szCs w:val="14"/>
        </w:rPr>
      </w:pPr>
      <w:r w:rsidRPr="000F2420">
        <w:rPr>
          <w:rFonts w:asciiTheme="majorHAnsi" w:hAnsiTheme="majorHAnsi" w:cstheme="majorHAnsi"/>
          <w:kern w:val="0"/>
          <w:sz w:val="14"/>
          <w:szCs w:val="14"/>
        </w:rPr>
        <w:t xml:space="preserve">(2) Information </w:t>
      </w:r>
      <w:r w:rsidR="0035764A">
        <w:rPr>
          <w:rFonts w:asciiTheme="majorHAnsi" w:hAnsiTheme="majorHAnsi" w:cstheme="majorHAnsi"/>
          <w:kern w:val="0"/>
          <w:sz w:val="14"/>
          <w:szCs w:val="14"/>
        </w:rPr>
        <w:t>that</w:t>
      </w:r>
      <w:r w:rsidR="0035764A" w:rsidRPr="000F2420">
        <w:rPr>
          <w:rFonts w:asciiTheme="majorHAnsi" w:hAnsiTheme="majorHAnsi" w:cstheme="majorHAnsi"/>
          <w:kern w:val="0"/>
          <w:sz w:val="14"/>
          <w:szCs w:val="14"/>
        </w:rPr>
        <w:t xml:space="preserve"> </w:t>
      </w:r>
      <w:r w:rsidRPr="000F2420">
        <w:rPr>
          <w:rFonts w:asciiTheme="majorHAnsi" w:hAnsiTheme="majorHAnsi" w:cstheme="majorHAnsi"/>
          <w:kern w:val="0"/>
          <w:sz w:val="14"/>
          <w:szCs w:val="14"/>
        </w:rPr>
        <w:t>is already duly possessed by JFRL before being disclosed by or acquired from the Client;</w:t>
      </w:r>
    </w:p>
    <w:p w:rsidR="0024163F" w:rsidRPr="000F2420" w:rsidRDefault="0024163F" w:rsidP="0024163F">
      <w:pPr>
        <w:spacing w:line="170" w:lineRule="exact"/>
        <w:ind w:leftChars="279" w:left="880" w:hangingChars="210" w:hanging="294"/>
        <w:rPr>
          <w:rFonts w:asciiTheme="majorHAnsi" w:hAnsiTheme="majorHAnsi" w:cstheme="majorHAnsi"/>
          <w:kern w:val="0"/>
          <w:sz w:val="14"/>
          <w:szCs w:val="14"/>
        </w:rPr>
      </w:pPr>
      <w:r w:rsidRPr="000F2420">
        <w:rPr>
          <w:rFonts w:asciiTheme="majorHAnsi" w:hAnsiTheme="majorHAnsi" w:cstheme="majorHAnsi"/>
          <w:kern w:val="0"/>
          <w:sz w:val="14"/>
          <w:szCs w:val="14"/>
        </w:rPr>
        <w:t xml:space="preserve">(3) Information </w:t>
      </w:r>
      <w:r w:rsidR="0035764A">
        <w:rPr>
          <w:rFonts w:asciiTheme="majorHAnsi" w:hAnsiTheme="majorHAnsi" w:cstheme="majorHAnsi"/>
          <w:kern w:val="0"/>
          <w:sz w:val="14"/>
          <w:szCs w:val="14"/>
        </w:rPr>
        <w:t>that</w:t>
      </w:r>
      <w:r w:rsidR="0035764A" w:rsidRPr="000F2420">
        <w:rPr>
          <w:rFonts w:asciiTheme="majorHAnsi" w:hAnsiTheme="majorHAnsi" w:cstheme="majorHAnsi"/>
          <w:kern w:val="0"/>
          <w:sz w:val="14"/>
          <w:szCs w:val="14"/>
        </w:rPr>
        <w:t xml:space="preserve"> </w:t>
      </w:r>
      <w:r w:rsidRPr="000F2420">
        <w:rPr>
          <w:rFonts w:asciiTheme="majorHAnsi" w:hAnsiTheme="majorHAnsi" w:cstheme="majorHAnsi"/>
          <w:kern w:val="0"/>
          <w:sz w:val="14"/>
          <w:szCs w:val="14"/>
        </w:rPr>
        <w:t>enters the public domain not owing to any event attributable to JFRL after being disclosed by or acquired from the Client;</w:t>
      </w:r>
    </w:p>
    <w:p w:rsidR="0024163F" w:rsidRPr="000F2420" w:rsidRDefault="0024163F" w:rsidP="0024163F">
      <w:pPr>
        <w:spacing w:line="170" w:lineRule="exact"/>
        <w:ind w:leftChars="279" w:left="880" w:hangingChars="210" w:hanging="294"/>
        <w:rPr>
          <w:rFonts w:asciiTheme="majorHAnsi" w:hAnsiTheme="majorHAnsi" w:cstheme="majorHAnsi"/>
          <w:kern w:val="0"/>
          <w:sz w:val="14"/>
          <w:szCs w:val="14"/>
        </w:rPr>
      </w:pPr>
      <w:r w:rsidRPr="000F2420">
        <w:rPr>
          <w:rFonts w:asciiTheme="majorHAnsi" w:hAnsiTheme="majorHAnsi" w:cstheme="majorHAnsi"/>
          <w:kern w:val="0"/>
          <w:sz w:val="14"/>
          <w:szCs w:val="14"/>
        </w:rPr>
        <w:t xml:space="preserve">(4) Information </w:t>
      </w:r>
      <w:r w:rsidR="0035764A">
        <w:rPr>
          <w:rFonts w:asciiTheme="majorHAnsi" w:hAnsiTheme="majorHAnsi" w:cstheme="majorHAnsi"/>
          <w:kern w:val="0"/>
          <w:sz w:val="14"/>
          <w:szCs w:val="14"/>
        </w:rPr>
        <w:t>that</w:t>
      </w:r>
      <w:r w:rsidR="0035764A" w:rsidRPr="000F2420">
        <w:rPr>
          <w:rFonts w:asciiTheme="majorHAnsi" w:hAnsiTheme="majorHAnsi" w:cstheme="majorHAnsi"/>
          <w:kern w:val="0"/>
          <w:sz w:val="14"/>
          <w:szCs w:val="14"/>
        </w:rPr>
        <w:t xml:space="preserve"> </w:t>
      </w:r>
      <w:r w:rsidRPr="000F2420">
        <w:rPr>
          <w:rFonts w:asciiTheme="majorHAnsi" w:hAnsiTheme="majorHAnsi" w:cstheme="majorHAnsi"/>
          <w:kern w:val="0"/>
          <w:sz w:val="14"/>
          <w:szCs w:val="14"/>
        </w:rPr>
        <w:t>is independently developed by JFRL without involving the Services; and</w:t>
      </w:r>
    </w:p>
    <w:p w:rsidR="0024163F" w:rsidRPr="000F2420" w:rsidRDefault="0024163F" w:rsidP="0024163F">
      <w:pPr>
        <w:spacing w:line="170" w:lineRule="exact"/>
        <w:ind w:leftChars="279" w:left="880" w:hangingChars="210" w:hanging="294"/>
        <w:rPr>
          <w:rFonts w:asciiTheme="majorHAnsi" w:hAnsiTheme="majorHAnsi" w:cstheme="majorHAnsi"/>
          <w:kern w:val="0"/>
          <w:sz w:val="14"/>
          <w:szCs w:val="14"/>
        </w:rPr>
      </w:pPr>
      <w:r w:rsidRPr="000F2420">
        <w:rPr>
          <w:rFonts w:asciiTheme="majorHAnsi" w:hAnsiTheme="majorHAnsi" w:cstheme="majorHAnsi"/>
          <w:kern w:val="0"/>
          <w:sz w:val="14"/>
          <w:szCs w:val="14"/>
        </w:rPr>
        <w:t xml:space="preserve">(5) Information </w:t>
      </w:r>
      <w:r w:rsidR="0035764A">
        <w:rPr>
          <w:rFonts w:asciiTheme="majorHAnsi" w:hAnsiTheme="majorHAnsi" w:cstheme="majorHAnsi"/>
          <w:kern w:val="0"/>
          <w:sz w:val="14"/>
          <w:szCs w:val="14"/>
        </w:rPr>
        <w:t>that</w:t>
      </w:r>
      <w:r w:rsidR="0035764A" w:rsidRPr="000F2420">
        <w:rPr>
          <w:rFonts w:asciiTheme="majorHAnsi" w:hAnsiTheme="majorHAnsi" w:cstheme="majorHAnsi"/>
          <w:kern w:val="0"/>
          <w:sz w:val="14"/>
          <w:szCs w:val="14"/>
        </w:rPr>
        <w:t xml:space="preserve"> </w:t>
      </w:r>
      <w:r w:rsidRPr="000F2420">
        <w:rPr>
          <w:rFonts w:asciiTheme="majorHAnsi" w:hAnsiTheme="majorHAnsi" w:cstheme="majorHAnsi"/>
          <w:kern w:val="0"/>
          <w:sz w:val="14"/>
          <w:szCs w:val="14"/>
        </w:rPr>
        <w:t>is acquired from a duly authorized third party without owing any confidentiality obligation.</w:t>
      </w:r>
    </w:p>
    <w:p w:rsidR="0024163F" w:rsidRPr="000F2420" w:rsidRDefault="0024163F" w:rsidP="0024163F">
      <w:pPr>
        <w:spacing w:line="170" w:lineRule="exact"/>
        <w:ind w:leftChars="178" w:left="571" w:hangingChars="141" w:hanging="197"/>
        <w:rPr>
          <w:rFonts w:asciiTheme="majorHAnsi" w:hAnsiTheme="majorHAnsi" w:cstheme="majorHAnsi"/>
          <w:kern w:val="0"/>
          <w:sz w:val="14"/>
          <w:szCs w:val="14"/>
        </w:rPr>
      </w:pPr>
      <w:r w:rsidRPr="000F2420">
        <w:rPr>
          <w:rFonts w:asciiTheme="majorHAnsi" w:hAnsiTheme="majorHAnsi" w:cstheme="majorHAnsi"/>
          <w:kern w:val="0"/>
          <w:sz w:val="14"/>
          <w:szCs w:val="14"/>
        </w:rPr>
        <w:t>2.</w:t>
      </w:r>
      <w:r w:rsidRPr="0021748F">
        <w:rPr>
          <w:rFonts w:asciiTheme="majorHAnsi" w:hAnsiTheme="majorHAnsi" w:cstheme="majorHAnsi"/>
          <w:kern w:val="0"/>
          <w:sz w:val="14"/>
          <w:szCs w:val="14"/>
        </w:rPr>
        <w:t xml:space="preserve"> </w:t>
      </w:r>
      <w:r w:rsidRPr="000F2420">
        <w:rPr>
          <w:rFonts w:asciiTheme="majorHAnsi" w:hAnsiTheme="majorHAnsi" w:cstheme="majorHAnsi"/>
          <w:kern w:val="0"/>
          <w:sz w:val="14"/>
          <w:szCs w:val="14"/>
        </w:rPr>
        <w:t xml:space="preserve">Notwithstanding the provisions of the preceding paragraph, in the event that Services is partially entrusted to a third party in connection with the implementation of the </w:t>
      </w:r>
      <w:r w:rsidRPr="0021748F">
        <w:rPr>
          <w:rFonts w:asciiTheme="majorHAnsi" w:hAnsiTheme="majorHAnsi" w:cstheme="majorHAnsi"/>
          <w:kern w:val="0"/>
          <w:sz w:val="14"/>
          <w:szCs w:val="14"/>
        </w:rPr>
        <w:t>Services</w:t>
      </w:r>
      <w:r w:rsidRPr="000F2420">
        <w:rPr>
          <w:rFonts w:asciiTheme="majorHAnsi" w:hAnsiTheme="majorHAnsi" w:cstheme="majorHAnsi"/>
          <w:kern w:val="0"/>
          <w:sz w:val="14"/>
          <w:szCs w:val="14"/>
        </w:rPr>
        <w:t xml:space="preserve"> or the examination of activities to improve the services of JFRL, JFRL shall be entitled to disclose the Confidential Information to </w:t>
      </w:r>
      <w:r w:rsidR="0035764A">
        <w:rPr>
          <w:rFonts w:asciiTheme="majorHAnsi" w:hAnsiTheme="majorHAnsi" w:cstheme="majorHAnsi"/>
          <w:kern w:val="0"/>
          <w:sz w:val="14"/>
          <w:szCs w:val="14"/>
        </w:rPr>
        <w:t xml:space="preserve">a </w:t>
      </w:r>
      <w:r w:rsidRPr="000F2420">
        <w:rPr>
          <w:rFonts w:asciiTheme="majorHAnsi" w:hAnsiTheme="majorHAnsi" w:cstheme="majorHAnsi"/>
          <w:kern w:val="0"/>
          <w:sz w:val="14"/>
          <w:szCs w:val="14"/>
        </w:rPr>
        <w:t>such third party, provided that such third party is obliged to bear the same obligations as those assumed under the provisions of the preceding paragraph.</w:t>
      </w:r>
    </w:p>
    <w:p w:rsidR="0024163F" w:rsidRPr="000F2420" w:rsidRDefault="0024163F" w:rsidP="0024163F">
      <w:pPr>
        <w:spacing w:line="170" w:lineRule="exact"/>
        <w:ind w:leftChars="178" w:left="571" w:hangingChars="141" w:hanging="197"/>
        <w:rPr>
          <w:rFonts w:asciiTheme="majorHAnsi" w:hAnsiTheme="majorHAnsi" w:cstheme="majorHAnsi"/>
          <w:kern w:val="0"/>
          <w:sz w:val="14"/>
          <w:szCs w:val="14"/>
        </w:rPr>
      </w:pPr>
      <w:r w:rsidRPr="000F2420">
        <w:rPr>
          <w:rFonts w:asciiTheme="majorHAnsi" w:hAnsiTheme="majorHAnsi" w:cstheme="majorHAnsi"/>
          <w:kern w:val="0"/>
          <w:sz w:val="14"/>
          <w:szCs w:val="14"/>
        </w:rPr>
        <w:t>3. The Client shall maintain in confidence information acquired in relation to the facilities, equipment</w:t>
      </w:r>
      <w:r w:rsidR="0035764A">
        <w:rPr>
          <w:rFonts w:asciiTheme="majorHAnsi" w:hAnsiTheme="majorHAnsi" w:cstheme="majorHAnsi"/>
          <w:kern w:val="0"/>
          <w:sz w:val="14"/>
          <w:szCs w:val="14"/>
        </w:rPr>
        <w:t>,</w:t>
      </w:r>
      <w:r w:rsidRPr="000F2420">
        <w:rPr>
          <w:rFonts w:asciiTheme="majorHAnsi" w:hAnsiTheme="majorHAnsi" w:cstheme="majorHAnsi"/>
          <w:kern w:val="0"/>
          <w:sz w:val="14"/>
          <w:szCs w:val="14"/>
        </w:rPr>
        <w:t xml:space="preserve"> and staff of JFRL, and information inherent in JFRL such as the details of management methods and testing methods.</w:t>
      </w:r>
    </w:p>
    <w:p w:rsidR="0024163F" w:rsidRDefault="0024163F" w:rsidP="0024163F">
      <w:pPr>
        <w:spacing w:line="170" w:lineRule="exact"/>
        <w:ind w:leftChars="178" w:left="571" w:hangingChars="141" w:hanging="197"/>
        <w:rPr>
          <w:rFonts w:asciiTheme="majorHAnsi" w:hAnsiTheme="majorHAnsi" w:cstheme="majorHAnsi"/>
          <w:kern w:val="0"/>
          <w:sz w:val="14"/>
          <w:szCs w:val="14"/>
        </w:rPr>
      </w:pPr>
      <w:r w:rsidRPr="000F2420">
        <w:rPr>
          <w:rFonts w:asciiTheme="majorHAnsi" w:hAnsiTheme="majorHAnsi" w:cstheme="majorHAnsi"/>
          <w:kern w:val="0"/>
          <w:sz w:val="14"/>
          <w:szCs w:val="14"/>
        </w:rPr>
        <w:t xml:space="preserve">4. Notwithstanding the provisions of </w:t>
      </w:r>
      <w:r w:rsidR="0035764A">
        <w:rPr>
          <w:rFonts w:asciiTheme="majorHAnsi" w:hAnsiTheme="majorHAnsi" w:cstheme="majorHAnsi"/>
          <w:kern w:val="0"/>
          <w:sz w:val="14"/>
          <w:szCs w:val="14"/>
        </w:rPr>
        <w:t>Articles</w:t>
      </w:r>
      <w:r w:rsidR="0035764A" w:rsidRPr="000F2420">
        <w:rPr>
          <w:rFonts w:asciiTheme="majorHAnsi" w:hAnsiTheme="majorHAnsi" w:cstheme="majorHAnsi"/>
          <w:kern w:val="0"/>
          <w:sz w:val="14"/>
          <w:szCs w:val="14"/>
        </w:rPr>
        <w:t xml:space="preserve"> </w:t>
      </w:r>
      <w:r w:rsidRPr="000F2420">
        <w:rPr>
          <w:rFonts w:asciiTheme="majorHAnsi" w:hAnsiTheme="majorHAnsi" w:cstheme="majorHAnsi"/>
          <w:kern w:val="0"/>
          <w:sz w:val="14"/>
          <w:szCs w:val="14"/>
        </w:rPr>
        <w:t>1 and 3,  both the Client and JFRL may disclose such information in the case where they receive an information query or a disclosure order from a government agency, a judicial organ, or a bar association to disclose such information by law.</w:t>
      </w:r>
    </w:p>
    <w:p w:rsidR="0024163F" w:rsidRPr="000F2420" w:rsidRDefault="0024163F" w:rsidP="0024163F">
      <w:pPr>
        <w:spacing w:line="20" w:lineRule="exact"/>
        <w:ind w:leftChars="202" w:left="708" w:hanging="284"/>
        <w:rPr>
          <w:rFonts w:asciiTheme="majorHAnsi" w:hAnsiTheme="majorHAnsi" w:cstheme="majorHAnsi"/>
          <w:kern w:val="0"/>
          <w:sz w:val="14"/>
          <w:szCs w:val="14"/>
        </w:rPr>
      </w:pPr>
    </w:p>
    <w:p w:rsidR="0024163F" w:rsidRPr="0021748F" w:rsidRDefault="0024163F" w:rsidP="0024163F">
      <w:pPr>
        <w:spacing w:line="180" w:lineRule="exact"/>
        <w:rPr>
          <w:rFonts w:asciiTheme="majorHAnsi" w:hAnsiTheme="majorHAnsi" w:cstheme="majorHAnsi"/>
          <w:kern w:val="0"/>
          <w:sz w:val="14"/>
          <w:szCs w:val="14"/>
        </w:rPr>
      </w:pPr>
      <w:r w:rsidRPr="000F2420">
        <w:rPr>
          <w:rFonts w:asciiTheme="majorHAnsi" w:hAnsiTheme="majorHAnsi" w:cstheme="majorHAnsi"/>
          <w:kern w:val="0"/>
          <w:sz w:val="14"/>
          <w:szCs w:val="14"/>
        </w:rPr>
        <w:t xml:space="preserve">Article 6 </w:t>
      </w:r>
      <w:r w:rsidRPr="000F2420">
        <w:rPr>
          <w:rFonts w:asciiTheme="majorHAnsi" w:hAnsiTheme="majorHAnsi" w:cstheme="majorHAnsi"/>
          <w:kern w:val="0"/>
          <w:sz w:val="14"/>
          <w:szCs w:val="14"/>
        </w:rPr>
        <w:tab/>
        <w:t>Purposes of Use of Personal Information</w:t>
      </w:r>
    </w:p>
    <w:p w:rsidR="0024163F" w:rsidRDefault="0024163F" w:rsidP="0024163F">
      <w:pPr>
        <w:pStyle w:val="33"/>
        <w:spacing w:line="170" w:lineRule="exact"/>
        <w:ind w:leftChars="270" w:left="567"/>
        <w:rPr>
          <w:rFonts w:asciiTheme="majorHAnsi" w:hAnsiTheme="majorHAnsi" w:cstheme="majorHAnsi"/>
          <w:sz w:val="14"/>
          <w:szCs w:val="14"/>
        </w:rPr>
      </w:pPr>
      <w:r w:rsidRPr="0021748F">
        <w:rPr>
          <w:rFonts w:asciiTheme="majorHAnsi" w:hAnsiTheme="majorHAnsi" w:cstheme="majorHAnsi"/>
          <w:sz w:val="14"/>
          <w:szCs w:val="14"/>
        </w:rPr>
        <w:t xml:space="preserve">JFRL will not use the personal information of the Client for purposes other than communication and confirmation regarding the Services, sending announcements or questionnaires related </w:t>
      </w:r>
      <w:r w:rsidR="0035764A">
        <w:rPr>
          <w:rFonts w:asciiTheme="majorHAnsi" w:hAnsiTheme="majorHAnsi" w:cstheme="majorHAnsi"/>
          <w:sz w:val="14"/>
          <w:szCs w:val="14"/>
        </w:rPr>
        <w:t xml:space="preserve">to </w:t>
      </w:r>
      <w:r w:rsidRPr="0021748F">
        <w:rPr>
          <w:rFonts w:asciiTheme="majorHAnsi" w:hAnsiTheme="majorHAnsi" w:cstheme="majorHAnsi"/>
          <w:sz w:val="14"/>
          <w:szCs w:val="14"/>
        </w:rPr>
        <w:t>events operated by JFRL, examination</w:t>
      </w:r>
      <w:r w:rsidRPr="000F2420">
        <w:rPr>
          <w:rFonts w:asciiTheme="majorHAnsi" w:hAnsiTheme="majorHAnsi" w:cstheme="majorHAnsi"/>
          <w:sz w:val="14"/>
          <w:szCs w:val="14"/>
        </w:rPr>
        <w:t xml:space="preserve"> of activities</w:t>
      </w:r>
      <w:r w:rsidRPr="0021748F">
        <w:rPr>
          <w:rFonts w:asciiTheme="majorHAnsi" w:hAnsiTheme="majorHAnsi" w:cstheme="majorHAnsi"/>
          <w:sz w:val="14"/>
          <w:szCs w:val="14"/>
        </w:rPr>
        <w:t xml:space="preserve"> of JFRL, and the purposes specified at the time of acquiring such information. JFRL strives to manage personal information in accordance with the Personal Information Protection Policy</w:t>
      </w:r>
    </w:p>
    <w:p w:rsidR="0024163F" w:rsidRPr="00DE4C6A" w:rsidRDefault="0024163F" w:rsidP="0024163F">
      <w:pPr>
        <w:pStyle w:val="33"/>
        <w:spacing w:line="170" w:lineRule="exact"/>
        <w:ind w:leftChars="270" w:left="567"/>
        <w:rPr>
          <w:rFonts w:asciiTheme="majorHAnsi" w:hAnsiTheme="majorHAnsi" w:cstheme="majorHAnsi"/>
          <w:sz w:val="14"/>
          <w:szCs w:val="14"/>
        </w:rPr>
      </w:pPr>
      <w:r w:rsidRPr="00DE4C6A">
        <w:rPr>
          <w:rFonts w:asciiTheme="majorHAnsi" w:hAnsiTheme="majorHAnsi" w:cstheme="majorHAnsi"/>
          <w:sz w:val="14"/>
          <w:szCs w:val="14"/>
        </w:rPr>
        <w:t>(</w:t>
      </w:r>
      <w:proofErr w:type="gramStart"/>
      <w:r w:rsidRPr="00DE4C6A">
        <w:rPr>
          <w:rFonts w:asciiTheme="majorHAnsi" w:hAnsiTheme="majorHAnsi" w:cstheme="majorHAnsi"/>
          <w:sz w:val="14"/>
          <w:szCs w:val="14"/>
        </w:rPr>
        <w:t>URL :</w:t>
      </w:r>
      <w:proofErr w:type="gramEnd"/>
      <w:r w:rsidRPr="00DE4C6A">
        <w:rPr>
          <w:rFonts w:asciiTheme="majorHAnsi" w:hAnsiTheme="majorHAnsi" w:cstheme="majorHAnsi"/>
          <w:sz w:val="14"/>
          <w:szCs w:val="14"/>
        </w:rPr>
        <w:t xml:space="preserve"> </w:t>
      </w:r>
      <w:hyperlink r:id="rId15" w:tgtFrame="_blank" w:history="1">
        <w:r w:rsidRPr="00DE4C6A">
          <w:rPr>
            <w:rStyle w:val="af"/>
            <w:rFonts w:asciiTheme="majorHAnsi" w:hAnsiTheme="majorHAnsi" w:cstheme="majorHAnsi"/>
            <w:color w:val="1155CC"/>
            <w:sz w:val="14"/>
            <w:szCs w:val="14"/>
            <w:shd w:val="clear" w:color="auto" w:fill="FFFFFF"/>
          </w:rPr>
          <w:t>https://www.jfrl.or.jp/english/privacy</w:t>
        </w:r>
      </w:hyperlink>
      <w:r w:rsidRPr="00DE4C6A">
        <w:rPr>
          <w:rFonts w:asciiTheme="majorHAnsi" w:hAnsiTheme="majorHAnsi" w:cstheme="majorHAnsi"/>
          <w:sz w:val="14"/>
          <w:szCs w:val="14"/>
        </w:rPr>
        <w:t xml:space="preserve">). </w:t>
      </w:r>
    </w:p>
    <w:p w:rsidR="0024163F" w:rsidRPr="000F2420" w:rsidRDefault="0024163F" w:rsidP="0024163F">
      <w:pPr>
        <w:spacing w:line="20" w:lineRule="exact"/>
        <w:ind w:leftChars="337" w:left="708"/>
        <w:rPr>
          <w:rFonts w:asciiTheme="majorHAnsi" w:hAnsiTheme="majorHAnsi" w:cstheme="majorHAnsi"/>
          <w:sz w:val="14"/>
          <w:szCs w:val="14"/>
        </w:rPr>
      </w:pPr>
    </w:p>
    <w:p w:rsidR="0024163F" w:rsidRPr="0021748F" w:rsidRDefault="0024163F" w:rsidP="0024163F">
      <w:pPr>
        <w:spacing w:line="180" w:lineRule="exact"/>
        <w:rPr>
          <w:rFonts w:asciiTheme="majorHAnsi" w:hAnsiTheme="majorHAnsi" w:cstheme="majorHAnsi"/>
          <w:kern w:val="0"/>
          <w:sz w:val="14"/>
          <w:szCs w:val="14"/>
        </w:rPr>
      </w:pPr>
      <w:r w:rsidRPr="000F2420">
        <w:rPr>
          <w:rFonts w:asciiTheme="majorHAnsi" w:hAnsiTheme="majorHAnsi" w:cstheme="majorHAnsi"/>
          <w:kern w:val="0"/>
          <w:sz w:val="14"/>
          <w:szCs w:val="14"/>
        </w:rPr>
        <w:t xml:space="preserve">Article 7 </w:t>
      </w:r>
      <w:r w:rsidRPr="000F2420">
        <w:rPr>
          <w:rFonts w:asciiTheme="majorHAnsi" w:hAnsiTheme="majorHAnsi" w:cstheme="majorHAnsi"/>
          <w:kern w:val="0"/>
          <w:sz w:val="14"/>
          <w:szCs w:val="14"/>
        </w:rPr>
        <w:tab/>
        <w:t>Provision and Handling of Samples</w:t>
      </w:r>
    </w:p>
    <w:p w:rsidR="0024163F" w:rsidRPr="000F2420" w:rsidRDefault="0024163F" w:rsidP="0024163F">
      <w:pPr>
        <w:spacing w:line="170" w:lineRule="exact"/>
        <w:ind w:leftChars="178" w:left="571" w:hangingChars="141" w:hanging="197"/>
        <w:rPr>
          <w:rFonts w:asciiTheme="majorHAnsi" w:hAnsiTheme="majorHAnsi" w:cstheme="majorHAnsi"/>
          <w:kern w:val="0"/>
          <w:sz w:val="14"/>
          <w:szCs w:val="14"/>
        </w:rPr>
      </w:pPr>
      <w:r w:rsidRPr="000F2420">
        <w:rPr>
          <w:rFonts w:asciiTheme="majorHAnsi" w:hAnsiTheme="majorHAnsi" w:cstheme="majorHAnsi"/>
          <w:kern w:val="0"/>
          <w:sz w:val="14"/>
          <w:szCs w:val="14"/>
        </w:rPr>
        <w:t>1. The Samples and information required for the Services shall be provided free of charge.</w:t>
      </w:r>
    </w:p>
    <w:p w:rsidR="0024163F" w:rsidRPr="000F2420" w:rsidRDefault="007923A6" w:rsidP="007923A6">
      <w:pPr>
        <w:spacing w:beforeLines="50" w:before="143" w:line="170" w:lineRule="exact"/>
        <w:ind w:leftChars="178" w:left="571" w:hangingChars="141" w:hanging="197"/>
        <w:rPr>
          <w:rFonts w:asciiTheme="majorHAnsi" w:hAnsiTheme="majorHAnsi" w:cstheme="majorHAnsi"/>
          <w:kern w:val="0"/>
          <w:sz w:val="14"/>
          <w:szCs w:val="14"/>
        </w:rPr>
      </w:pPr>
      <w:r>
        <w:rPr>
          <w:rFonts w:asciiTheme="majorHAnsi" w:hAnsiTheme="majorHAnsi" w:cstheme="majorHAnsi"/>
          <w:kern w:val="0"/>
          <w:sz w:val="14"/>
          <w:szCs w:val="14"/>
        </w:rPr>
        <w:br w:type="column"/>
      </w:r>
      <w:r w:rsidR="0024163F" w:rsidRPr="000F2420">
        <w:rPr>
          <w:rFonts w:asciiTheme="majorHAnsi" w:hAnsiTheme="majorHAnsi" w:cstheme="majorHAnsi"/>
          <w:kern w:val="0"/>
          <w:sz w:val="14"/>
          <w:szCs w:val="14"/>
        </w:rPr>
        <w:t xml:space="preserve">2. In the case where the Samples are hazardous materials, etc., the Client shall notify JFRL of such fact in advance as JFRL may not accept </w:t>
      </w:r>
      <w:r w:rsidR="0035764A">
        <w:rPr>
          <w:rFonts w:asciiTheme="majorHAnsi" w:hAnsiTheme="majorHAnsi" w:cstheme="majorHAnsi"/>
          <w:kern w:val="0"/>
          <w:sz w:val="14"/>
          <w:szCs w:val="14"/>
        </w:rPr>
        <w:t>such</w:t>
      </w:r>
      <w:r w:rsidR="0024163F" w:rsidRPr="000F2420">
        <w:rPr>
          <w:rFonts w:asciiTheme="majorHAnsi" w:hAnsiTheme="majorHAnsi" w:cstheme="majorHAnsi"/>
          <w:kern w:val="0"/>
          <w:sz w:val="14"/>
          <w:szCs w:val="14"/>
        </w:rPr>
        <w:t xml:space="preserve"> </w:t>
      </w:r>
      <w:r w:rsidR="0035764A">
        <w:rPr>
          <w:rFonts w:asciiTheme="majorHAnsi" w:hAnsiTheme="majorHAnsi" w:cstheme="majorHAnsi"/>
          <w:kern w:val="0"/>
          <w:sz w:val="14"/>
          <w:szCs w:val="14"/>
        </w:rPr>
        <w:t xml:space="preserve">a </w:t>
      </w:r>
      <w:r w:rsidR="0024163F" w:rsidRPr="000F2420">
        <w:rPr>
          <w:rFonts w:asciiTheme="majorHAnsi" w:hAnsiTheme="majorHAnsi" w:cstheme="majorHAnsi"/>
          <w:kern w:val="0"/>
          <w:sz w:val="14"/>
          <w:szCs w:val="14"/>
        </w:rPr>
        <w:t xml:space="preserve">contract. If JFRL suffers personal or material damages due to those Samples without notification, JFRL may claim compensation for damages.  </w:t>
      </w:r>
    </w:p>
    <w:p w:rsidR="00FC207C" w:rsidRPr="00FC207C" w:rsidRDefault="00FC207C" w:rsidP="00FC207C">
      <w:pPr>
        <w:pStyle w:val="23"/>
        <w:spacing w:line="180" w:lineRule="exact"/>
        <w:ind w:leftChars="178" w:left="571" w:hangingChars="141" w:hanging="197"/>
        <w:rPr>
          <w:rFonts w:asciiTheme="majorHAnsi" w:hAnsiTheme="majorHAnsi" w:cstheme="majorHAnsi"/>
          <w:kern w:val="0"/>
          <w:sz w:val="14"/>
          <w:szCs w:val="14"/>
        </w:rPr>
      </w:pPr>
      <w:r w:rsidRPr="00FC207C">
        <w:rPr>
          <w:rFonts w:asciiTheme="majorHAnsi" w:hAnsiTheme="majorHAnsi" w:cstheme="majorHAnsi"/>
          <w:kern w:val="0"/>
          <w:sz w:val="14"/>
          <w:szCs w:val="14"/>
        </w:rPr>
        <w:t>3. The Samples which have not been used for testing shall not be returned in principle and shall be discarded by JFRL about one (1) month after the completion of the testing if they are preservable. However, this provision shall not apply when the</w:t>
      </w:r>
      <w:r w:rsidR="00876E39">
        <w:rPr>
          <w:rFonts w:asciiTheme="majorHAnsi" w:hAnsiTheme="majorHAnsi" w:cstheme="majorHAnsi"/>
          <w:kern w:val="0"/>
          <w:sz w:val="14"/>
          <w:szCs w:val="14"/>
        </w:rPr>
        <w:t xml:space="preserve"> purpose of use is to improve the</w:t>
      </w:r>
      <w:r w:rsidRPr="00FC207C">
        <w:rPr>
          <w:rFonts w:asciiTheme="majorHAnsi" w:hAnsiTheme="majorHAnsi" w:cstheme="majorHAnsi"/>
          <w:kern w:val="0"/>
          <w:sz w:val="14"/>
          <w:szCs w:val="14"/>
        </w:rPr>
        <w:t xml:space="preserve"> quality of analytical tests in compliance with the obligation of confidentiality. </w:t>
      </w:r>
      <w:r w:rsidRPr="00FC207C">
        <w:rPr>
          <w:rFonts w:asciiTheme="majorHAnsi" w:hAnsiTheme="majorHAnsi" w:cstheme="majorHAnsi" w:hint="eastAsia"/>
          <w:kern w:val="0"/>
          <w:sz w:val="14"/>
          <w:szCs w:val="14"/>
        </w:rPr>
        <w:t>T</w:t>
      </w:r>
      <w:r w:rsidRPr="00FC207C">
        <w:rPr>
          <w:rFonts w:asciiTheme="majorHAnsi" w:hAnsiTheme="majorHAnsi" w:cstheme="majorHAnsi"/>
          <w:kern w:val="0"/>
          <w:sz w:val="14"/>
          <w:szCs w:val="14"/>
        </w:rPr>
        <w:t>he Samples shall be returned to the Client, and expenses for such return shall be borne by the Client in any of the following events:</w:t>
      </w:r>
    </w:p>
    <w:p w:rsidR="00FC207C" w:rsidRPr="00FC207C" w:rsidRDefault="00FC207C" w:rsidP="0021358B">
      <w:pPr>
        <w:pStyle w:val="23"/>
        <w:spacing w:line="180" w:lineRule="exact"/>
        <w:ind w:leftChars="278" w:left="851" w:hangingChars="191" w:hanging="267"/>
        <w:rPr>
          <w:rFonts w:asciiTheme="majorHAnsi" w:hAnsiTheme="majorHAnsi" w:cstheme="majorHAnsi"/>
          <w:kern w:val="0"/>
          <w:sz w:val="14"/>
          <w:szCs w:val="14"/>
        </w:rPr>
      </w:pPr>
      <w:r w:rsidRPr="00FC207C">
        <w:rPr>
          <w:rFonts w:asciiTheme="majorHAnsi" w:hAnsiTheme="majorHAnsi" w:cstheme="majorHAnsi"/>
          <w:kern w:val="0"/>
          <w:sz w:val="14"/>
          <w:szCs w:val="14"/>
        </w:rPr>
        <w:t>(1)</w:t>
      </w:r>
      <w:r w:rsidR="0021358B">
        <w:rPr>
          <w:rFonts w:asciiTheme="majorHAnsi" w:hAnsiTheme="majorHAnsi" w:cstheme="majorHAnsi"/>
          <w:kern w:val="0"/>
          <w:sz w:val="14"/>
          <w:szCs w:val="14"/>
        </w:rPr>
        <w:t xml:space="preserve"> </w:t>
      </w:r>
      <w:r w:rsidRPr="00FC207C">
        <w:rPr>
          <w:rFonts w:asciiTheme="majorHAnsi" w:hAnsiTheme="majorHAnsi" w:cstheme="majorHAnsi"/>
          <w:kern w:val="0"/>
          <w:sz w:val="14"/>
          <w:szCs w:val="14"/>
        </w:rPr>
        <w:t xml:space="preserve">In the event that JFRL finds that Samples cannot be easily discarded because they are hazardous materials, etc., they are considerable in amount, or for any other reason; or </w:t>
      </w:r>
    </w:p>
    <w:p w:rsidR="00FC207C" w:rsidRPr="00FC207C" w:rsidRDefault="00FC207C" w:rsidP="0021358B">
      <w:pPr>
        <w:pStyle w:val="23"/>
        <w:spacing w:line="180" w:lineRule="exact"/>
        <w:ind w:leftChars="278" w:left="851" w:hangingChars="191" w:hanging="267"/>
        <w:rPr>
          <w:rFonts w:asciiTheme="majorHAnsi" w:hAnsiTheme="majorHAnsi" w:cstheme="majorHAnsi"/>
          <w:kern w:val="0"/>
          <w:sz w:val="14"/>
          <w:szCs w:val="14"/>
        </w:rPr>
      </w:pPr>
      <w:r w:rsidRPr="00FC207C">
        <w:rPr>
          <w:rFonts w:asciiTheme="majorHAnsi" w:hAnsiTheme="majorHAnsi" w:cstheme="majorHAnsi"/>
          <w:kern w:val="0"/>
          <w:sz w:val="14"/>
          <w:szCs w:val="14"/>
        </w:rPr>
        <w:t>(2) In the event that the Client specifies on the request for analytical testing, etc. the Client desires to have such Samples returned.</w:t>
      </w:r>
    </w:p>
    <w:p w:rsidR="0024163F" w:rsidRPr="00FC207C" w:rsidRDefault="0024163F" w:rsidP="0024163F">
      <w:pPr>
        <w:spacing w:line="20" w:lineRule="exact"/>
        <w:ind w:leftChars="279" w:left="880" w:hangingChars="210" w:hanging="294"/>
        <w:rPr>
          <w:rFonts w:asciiTheme="majorHAnsi" w:hAnsiTheme="majorHAnsi" w:cstheme="majorHAnsi"/>
          <w:kern w:val="0"/>
          <w:sz w:val="14"/>
          <w:szCs w:val="14"/>
        </w:rPr>
      </w:pPr>
    </w:p>
    <w:p w:rsidR="0024163F" w:rsidRPr="0021748F" w:rsidRDefault="0024163F" w:rsidP="0024163F">
      <w:pPr>
        <w:spacing w:line="180" w:lineRule="exact"/>
        <w:rPr>
          <w:rFonts w:asciiTheme="majorHAnsi" w:hAnsiTheme="majorHAnsi" w:cstheme="majorHAnsi"/>
          <w:kern w:val="0"/>
          <w:sz w:val="14"/>
          <w:szCs w:val="14"/>
        </w:rPr>
      </w:pPr>
      <w:r w:rsidRPr="000F2420">
        <w:rPr>
          <w:rFonts w:asciiTheme="majorHAnsi" w:hAnsiTheme="majorHAnsi" w:cstheme="majorHAnsi"/>
          <w:kern w:val="0"/>
          <w:sz w:val="14"/>
          <w:szCs w:val="14"/>
        </w:rPr>
        <w:t xml:space="preserve">Article 8 </w:t>
      </w:r>
      <w:r w:rsidRPr="000F2420">
        <w:rPr>
          <w:rFonts w:asciiTheme="majorHAnsi" w:hAnsiTheme="majorHAnsi" w:cstheme="majorHAnsi"/>
          <w:kern w:val="0"/>
          <w:sz w:val="14"/>
          <w:szCs w:val="14"/>
        </w:rPr>
        <w:tab/>
        <w:t>Report</w:t>
      </w:r>
    </w:p>
    <w:p w:rsidR="0024163F" w:rsidRPr="000F2420" w:rsidRDefault="0024163F" w:rsidP="0024163F">
      <w:pPr>
        <w:spacing w:line="170" w:lineRule="exact"/>
        <w:ind w:leftChars="178" w:left="571" w:hangingChars="141" w:hanging="197"/>
        <w:rPr>
          <w:rFonts w:asciiTheme="majorHAnsi" w:hAnsiTheme="majorHAnsi" w:cstheme="majorHAnsi"/>
          <w:kern w:val="0"/>
          <w:sz w:val="14"/>
          <w:szCs w:val="14"/>
        </w:rPr>
      </w:pPr>
      <w:r w:rsidRPr="000F2420">
        <w:rPr>
          <w:rFonts w:asciiTheme="majorHAnsi" w:hAnsiTheme="majorHAnsi" w:cstheme="majorHAnsi"/>
          <w:kern w:val="0"/>
          <w:sz w:val="14"/>
          <w:szCs w:val="14"/>
        </w:rPr>
        <w:t xml:space="preserve">1. The results of the analytical testing shall be reported (including uploading to </w:t>
      </w:r>
      <w:r w:rsidR="0035764A">
        <w:rPr>
          <w:rFonts w:asciiTheme="majorHAnsi" w:hAnsiTheme="majorHAnsi" w:cstheme="majorHAnsi"/>
          <w:kern w:val="0"/>
          <w:sz w:val="14"/>
          <w:szCs w:val="14"/>
        </w:rPr>
        <w:t xml:space="preserve">the </w:t>
      </w:r>
      <w:r w:rsidRPr="000F2420">
        <w:rPr>
          <w:rFonts w:asciiTheme="majorHAnsi" w:hAnsiTheme="majorHAnsi" w:cstheme="majorHAnsi"/>
          <w:kern w:val="0"/>
          <w:sz w:val="14"/>
          <w:szCs w:val="14"/>
        </w:rPr>
        <w:t xml:space="preserve">Web system) or sent by the specified due date as an analytical testing certificate or an analytical testing report (hereinafter referred to as the “Certificate”). However, this shall not apply in the case of contents of which results cannot be documented, such as training. </w:t>
      </w:r>
      <w:r w:rsidR="007923A6">
        <w:rPr>
          <w:rFonts w:asciiTheme="majorHAnsi" w:hAnsiTheme="majorHAnsi" w:cstheme="majorHAnsi"/>
          <w:kern w:val="0"/>
          <w:sz w:val="14"/>
          <w:szCs w:val="14"/>
        </w:rPr>
        <w:t>The due</w:t>
      </w:r>
      <w:r w:rsidRPr="000F2420">
        <w:rPr>
          <w:rFonts w:asciiTheme="majorHAnsi" w:hAnsiTheme="majorHAnsi" w:cstheme="majorHAnsi"/>
          <w:kern w:val="0"/>
          <w:sz w:val="14"/>
          <w:szCs w:val="14"/>
        </w:rPr>
        <w:t xml:space="preserve"> date may be changed owing to the situation of analytical testing.</w:t>
      </w:r>
    </w:p>
    <w:p w:rsidR="0024163F" w:rsidRPr="000F2420" w:rsidRDefault="0024163F" w:rsidP="0024163F">
      <w:pPr>
        <w:spacing w:line="170" w:lineRule="exact"/>
        <w:ind w:leftChars="178" w:left="571" w:hangingChars="141" w:hanging="197"/>
        <w:rPr>
          <w:rFonts w:asciiTheme="majorHAnsi" w:hAnsiTheme="majorHAnsi" w:cstheme="majorHAnsi"/>
          <w:kern w:val="0"/>
          <w:sz w:val="14"/>
          <w:szCs w:val="14"/>
        </w:rPr>
      </w:pPr>
      <w:r w:rsidRPr="000F2420">
        <w:rPr>
          <w:rFonts w:asciiTheme="majorHAnsi" w:hAnsiTheme="majorHAnsi" w:cstheme="majorHAnsi"/>
          <w:kern w:val="0"/>
          <w:sz w:val="14"/>
          <w:szCs w:val="14"/>
        </w:rPr>
        <w:t xml:space="preserve">2. In principle, the description shall not be changed after the issuance of the Certificate. </w:t>
      </w:r>
    </w:p>
    <w:p w:rsidR="0024163F" w:rsidRPr="000F2420" w:rsidRDefault="0024163F" w:rsidP="0024163F">
      <w:pPr>
        <w:spacing w:line="170" w:lineRule="exact"/>
        <w:ind w:leftChars="178" w:left="571" w:hangingChars="141" w:hanging="197"/>
        <w:rPr>
          <w:rFonts w:asciiTheme="majorHAnsi" w:hAnsiTheme="majorHAnsi" w:cstheme="majorHAnsi"/>
          <w:kern w:val="0"/>
          <w:sz w:val="14"/>
          <w:szCs w:val="14"/>
        </w:rPr>
      </w:pPr>
      <w:r w:rsidRPr="000F2420">
        <w:rPr>
          <w:rFonts w:asciiTheme="majorHAnsi" w:hAnsiTheme="majorHAnsi" w:cstheme="majorHAnsi"/>
          <w:kern w:val="0"/>
          <w:sz w:val="14"/>
          <w:szCs w:val="14"/>
        </w:rPr>
        <w:t>3. In the case where the Client desires to have the Certificate sent, JFRL will send it by post, email</w:t>
      </w:r>
      <w:r w:rsidR="0035764A">
        <w:rPr>
          <w:rFonts w:asciiTheme="majorHAnsi" w:hAnsiTheme="majorHAnsi" w:cstheme="majorHAnsi"/>
          <w:kern w:val="0"/>
          <w:sz w:val="14"/>
          <w:szCs w:val="14"/>
        </w:rPr>
        <w:t>,</w:t>
      </w:r>
      <w:r w:rsidRPr="000F2420">
        <w:rPr>
          <w:rFonts w:asciiTheme="majorHAnsi" w:hAnsiTheme="majorHAnsi" w:cstheme="majorHAnsi"/>
          <w:kern w:val="0"/>
          <w:sz w:val="14"/>
          <w:szCs w:val="14"/>
        </w:rPr>
        <w:t xml:space="preserve"> or other means. JFRL shall not be liable for any accident or delay attributable to a carrier or other transportation services.</w:t>
      </w:r>
    </w:p>
    <w:p w:rsidR="0024163F" w:rsidRDefault="0024163F" w:rsidP="0024163F">
      <w:pPr>
        <w:spacing w:line="170" w:lineRule="exact"/>
        <w:ind w:leftChars="178" w:left="571" w:hangingChars="141" w:hanging="197"/>
        <w:rPr>
          <w:rFonts w:asciiTheme="majorHAnsi" w:hAnsiTheme="majorHAnsi" w:cstheme="majorHAnsi"/>
          <w:kern w:val="0"/>
          <w:sz w:val="14"/>
          <w:szCs w:val="14"/>
        </w:rPr>
      </w:pPr>
      <w:r w:rsidRPr="000F2420">
        <w:rPr>
          <w:rFonts w:asciiTheme="majorHAnsi" w:hAnsiTheme="majorHAnsi" w:cstheme="majorHAnsi"/>
          <w:kern w:val="0"/>
          <w:sz w:val="14"/>
          <w:szCs w:val="14"/>
        </w:rPr>
        <w:t>4. Any additional Certificate, shall be issued for a fee, only within five (5) years from the original date of the issuance in principle.</w:t>
      </w:r>
    </w:p>
    <w:p w:rsidR="00A54B9B" w:rsidRDefault="00A54B9B" w:rsidP="0024163F">
      <w:pPr>
        <w:spacing w:line="170" w:lineRule="exact"/>
        <w:ind w:leftChars="178" w:left="571" w:hangingChars="141" w:hanging="197"/>
        <w:rPr>
          <w:rFonts w:asciiTheme="majorHAnsi" w:hAnsiTheme="majorHAnsi" w:cstheme="majorHAnsi"/>
          <w:kern w:val="0"/>
          <w:sz w:val="14"/>
          <w:szCs w:val="14"/>
        </w:rPr>
      </w:pPr>
      <w:r>
        <w:rPr>
          <w:rFonts w:asciiTheme="majorHAnsi" w:hAnsiTheme="majorHAnsi" w:cstheme="majorHAnsi"/>
          <w:kern w:val="0"/>
          <w:sz w:val="14"/>
          <w:szCs w:val="14"/>
        </w:rPr>
        <w:t xml:space="preserve">5. </w:t>
      </w:r>
      <w:r w:rsidR="0035764A">
        <w:rPr>
          <w:rFonts w:asciiTheme="majorHAnsi" w:hAnsiTheme="majorHAnsi" w:cstheme="majorHAnsi"/>
          <w:kern w:val="0"/>
          <w:sz w:val="14"/>
          <w:szCs w:val="14"/>
        </w:rPr>
        <w:t>Certificates</w:t>
      </w:r>
      <w:r w:rsidR="0035764A" w:rsidRPr="00A54B9B">
        <w:rPr>
          <w:rFonts w:asciiTheme="majorHAnsi" w:hAnsiTheme="majorHAnsi" w:cstheme="majorHAnsi"/>
          <w:kern w:val="0"/>
          <w:sz w:val="14"/>
          <w:szCs w:val="14"/>
        </w:rPr>
        <w:t xml:space="preserve"> </w:t>
      </w:r>
      <w:r w:rsidRPr="00A54B9B">
        <w:rPr>
          <w:rFonts w:asciiTheme="majorHAnsi" w:hAnsiTheme="majorHAnsi" w:cstheme="majorHAnsi"/>
          <w:kern w:val="0"/>
          <w:sz w:val="14"/>
          <w:szCs w:val="14"/>
        </w:rPr>
        <w:t>except for Certificate of Measurement Certification cannot be used for measurement certification inspection specified in the Japanese Measurement Act.</w:t>
      </w:r>
    </w:p>
    <w:p w:rsidR="0024163F" w:rsidRPr="000F2420" w:rsidRDefault="0024163F" w:rsidP="0024163F">
      <w:pPr>
        <w:spacing w:line="20" w:lineRule="exact"/>
        <w:ind w:leftChars="178" w:left="571" w:hangingChars="141" w:hanging="197"/>
        <w:rPr>
          <w:rFonts w:asciiTheme="majorHAnsi" w:hAnsiTheme="majorHAnsi" w:cstheme="majorHAnsi"/>
          <w:kern w:val="0"/>
          <w:sz w:val="14"/>
          <w:szCs w:val="14"/>
        </w:rPr>
      </w:pPr>
    </w:p>
    <w:p w:rsidR="0024163F" w:rsidRPr="0021748F" w:rsidRDefault="0024163F" w:rsidP="0024163F">
      <w:pPr>
        <w:spacing w:line="180" w:lineRule="exact"/>
        <w:rPr>
          <w:rFonts w:asciiTheme="majorHAnsi" w:hAnsiTheme="majorHAnsi" w:cstheme="majorHAnsi"/>
          <w:kern w:val="0"/>
          <w:sz w:val="14"/>
          <w:szCs w:val="14"/>
        </w:rPr>
      </w:pPr>
      <w:r w:rsidRPr="000F2420">
        <w:rPr>
          <w:rFonts w:asciiTheme="majorHAnsi" w:hAnsiTheme="majorHAnsi" w:cstheme="majorHAnsi"/>
          <w:kern w:val="0"/>
          <w:sz w:val="14"/>
          <w:szCs w:val="14"/>
        </w:rPr>
        <w:t>Article 9</w:t>
      </w:r>
      <w:r w:rsidRPr="000F2420">
        <w:rPr>
          <w:rFonts w:asciiTheme="majorHAnsi" w:hAnsiTheme="majorHAnsi" w:cstheme="majorHAnsi"/>
          <w:kern w:val="0"/>
          <w:sz w:val="14"/>
          <w:szCs w:val="14"/>
        </w:rPr>
        <w:tab/>
        <w:t>Liability</w:t>
      </w:r>
    </w:p>
    <w:p w:rsidR="0024163F" w:rsidRPr="000F2420" w:rsidRDefault="0024163F" w:rsidP="0024163F">
      <w:pPr>
        <w:spacing w:line="170" w:lineRule="exact"/>
        <w:ind w:leftChars="178" w:left="571" w:hangingChars="141" w:hanging="197"/>
        <w:rPr>
          <w:rFonts w:asciiTheme="majorHAnsi" w:hAnsiTheme="majorHAnsi" w:cstheme="majorHAnsi"/>
          <w:kern w:val="0"/>
          <w:sz w:val="14"/>
          <w:szCs w:val="14"/>
        </w:rPr>
      </w:pPr>
      <w:r w:rsidRPr="000F2420">
        <w:rPr>
          <w:rFonts w:asciiTheme="majorHAnsi" w:hAnsiTheme="majorHAnsi" w:cstheme="majorHAnsi"/>
          <w:kern w:val="0"/>
          <w:sz w:val="14"/>
          <w:szCs w:val="14"/>
        </w:rPr>
        <w:t>1. JFRL shall not be liable for any damages due to the use of the results of the Services by the Client.</w:t>
      </w:r>
    </w:p>
    <w:p w:rsidR="0024163F" w:rsidRPr="000F2420" w:rsidRDefault="0024163F" w:rsidP="0024163F">
      <w:pPr>
        <w:spacing w:line="170" w:lineRule="exact"/>
        <w:ind w:leftChars="178" w:left="571" w:hangingChars="141" w:hanging="197"/>
        <w:rPr>
          <w:rFonts w:asciiTheme="majorHAnsi" w:hAnsiTheme="majorHAnsi" w:cstheme="majorHAnsi"/>
          <w:kern w:val="0"/>
          <w:sz w:val="14"/>
          <w:szCs w:val="14"/>
        </w:rPr>
      </w:pPr>
      <w:r w:rsidRPr="000F2420">
        <w:rPr>
          <w:rFonts w:asciiTheme="majorHAnsi" w:hAnsiTheme="majorHAnsi" w:cstheme="majorHAnsi"/>
          <w:kern w:val="0"/>
          <w:sz w:val="14"/>
          <w:szCs w:val="14"/>
        </w:rPr>
        <w:t>2. In the case where there is an error in the Services due to any cause attributable to JFRL, JFRL shall take either of the following measures upon consultation with the Client, and JFRL shall not be liable for any other matters:</w:t>
      </w:r>
    </w:p>
    <w:p w:rsidR="0024163F" w:rsidRPr="000F2420" w:rsidRDefault="0024163F" w:rsidP="0024163F">
      <w:pPr>
        <w:spacing w:line="170" w:lineRule="exact"/>
        <w:ind w:leftChars="292" w:left="619" w:hangingChars="4" w:hanging="6"/>
        <w:rPr>
          <w:rFonts w:asciiTheme="majorHAnsi" w:hAnsiTheme="majorHAnsi" w:cstheme="majorHAnsi"/>
          <w:kern w:val="0"/>
          <w:sz w:val="14"/>
          <w:szCs w:val="14"/>
        </w:rPr>
      </w:pPr>
      <w:r w:rsidRPr="000F2420">
        <w:rPr>
          <w:rFonts w:asciiTheme="majorHAnsi" w:hAnsiTheme="majorHAnsi" w:cstheme="majorHAnsi"/>
          <w:kern w:val="0"/>
          <w:sz w:val="14"/>
          <w:szCs w:val="14"/>
        </w:rPr>
        <w:t>(1) Conduct the Services once more at the expense of JFRL; or</w:t>
      </w:r>
    </w:p>
    <w:p w:rsidR="0024163F" w:rsidRPr="000F2420" w:rsidRDefault="0024163F" w:rsidP="0024163F">
      <w:pPr>
        <w:spacing w:line="170" w:lineRule="exact"/>
        <w:ind w:leftChars="292" w:left="619" w:hangingChars="4" w:hanging="6"/>
        <w:rPr>
          <w:rFonts w:asciiTheme="majorHAnsi" w:hAnsiTheme="majorHAnsi" w:cstheme="majorHAnsi"/>
          <w:kern w:val="0"/>
          <w:sz w:val="14"/>
          <w:szCs w:val="14"/>
        </w:rPr>
      </w:pPr>
      <w:r w:rsidRPr="000F2420">
        <w:rPr>
          <w:rFonts w:asciiTheme="majorHAnsi" w:hAnsiTheme="majorHAnsi" w:cstheme="majorHAnsi"/>
          <w:kern w:val="0"/>
          <w:sz w:val="14"/>
          <w:szCs w:val="14"/>
        </w:rPr>
        <w:t>(2) Reduce the fee for analytical testing.</w:t>
      </w:r>
    </w:p>
    <w:p w:rsidR="0024163F" w:rsidRPr="000F2420" w:rsidRDefault="0024163F" w:rsidP="0024163F">
      <w:pPr>
        <w:spacing w:line="170" w:lineRule="exact"/>
        <w:ind w:leftChars="292" w:left="619" w:hangingChars="4" w:hanging="6"/>
        <w:rPr>
          <w:rFonts w:asciiTheme="majorHAnsi" w:hAnsiTheme="majorHAnsi" w:cstheme="majorHAnsi"/>
          <w:kern w:val="0"/>
          <w:sz w:val="14"/>
          <w:szCs w:val="14"/>
        </w:rPr>
      </w:pPr>
      <w:r w:rsidRPr="000F2420">
        <w:rPr>
          <w:rFonts w:asciiTheme="majorHAnsi" w:hAnsiTheme="majorHAnsi" w:cstheme="majorHAnsi"/>
          <w:kern w:val="0"/>
          <w:sz w:val="14"/>
          <w:szCs w:val="14"/>
        </w:rPr>
        <w:t xml:space="preserve">(3) Compensate for damages up to the amount of </w:t>
      </w:r>
      <w:r w:rsidR="0035764A">
        <w:rPr>
          <w:rFonts w:asciiTheme="majorHAnsi" w:hAnsiTheme="majorHAnsi" w:cstheme="majorHAnsi"/>
          <w:kern w:val="0"/>
          <w:sz w:val="14"/>
          <w:szCs w:val="14"/>
        </w:rPr>
        <w:t xml:space="preserve">the </w:t>
      </w:r>
      <w:r w:rsidRPr="000F2420">
        <w:rPr>
          <w:rFonts w:asciiTheme="majorHAnsi" w:hAnsiTheme="majorHAnsi" w:cstheme="majorHAnsi"/>
          <w:kern w:val="0"/>
          <w:sz w:val="14"/>
          <w:szCs w:val="14"/>
        </w:rPr>
        <w:t>fee for the service.</w:t>
      </w:r>
    </w:p>
    <w:p w:rsidR="0024163F" w:rsidRDefault="0024163F" w:rsidP="0024163F">
      <w:pPr>
        <w:spacing w:line="170" w:lineRule="exact"/>
        <w:ind w:leftChars="178" w:left="571" w:hangingChars="141" w:hanging="197"/>
        <w:rPr>
          <w:rFonts w:asciiTheme="majorHAnsi" w:hAnsiTheme="majorHAnsi" w:cstheme="majorHAnsi"/>
          <w:kern w:val="0"/>
          <w:sz w:val="14"/>
          <w:szCs w:val="14"/>
        </w:rPr>
      </w:pPr>
      <w:r w:rsidRPr="000F2420">
        <w:rPr>
          <w:rFonts w:asciiTheme="majorHAnsi" w:hAnsiTheme="majorHAnsi" w:cstheme="majorHAnsi"/>
          <w:kern w:val="0"/>
          <w:sz w:val="14"/>
          <w:szCs w:val="14"/>
        </w:rPr>
        <w:t>3. JFRL does not warrant that the results of the Services will not infringe any intellectual property right of a third party.</w:t>
      </w:r>
    </w:p>
    <w:p w:rsidR="0024163F" w:rsidRPr="000F2420" w:rsidRDefault="0024163F" w:rsidP="0024163F">
      <w:pPr>
        <w:spacing w:line="20" w:lineRule="exact"/>
        <w:ind w:leftChars="177" w:left="526" w:hangingChars="110" w:hanging="154"/>
        <w:rPr>
          <w:rFonts w:asciiTheme="majorHAnsi" w:hAnsiTheme="majorHAnsi" w:cstheme="majorHAnsi"/>
          <w:kern w:val="0"/>
          <w:sz w:val="14"/>
          <w:szCs w:val="14"/>
        </w:rPr>
      </w:pPr>
    </w:p>
    <w:p w:rsidR="0024163F" w:rsidRPr="0021748F" w:rsidRDefault="0024163F" w:rsidP="0024163F">
      <w:pPr>
        <w:spacing w:line="180" w:lineRule="exact"/>
        <w:rPr>
          <w:rFonts w:asciiTheme="majorHAnsi" w:hAnsiTheme="majorHAnsi" w:cstheme="majorHAnsi"/>
          <w:kern w:val="0"/>
          <w:sz w:val="14"/>
          <w:szCs w:val="14"/>
        </w:rPr>
      </w:pPr>
      <w:r w:rsidRPr="000F2420">
        <w:rPr>
          <w:rFonts w:asciiTheme="majorHAnsi" w:hAnsiTheme="majorHAnsi" w:cstheme="majorHAnsi"/>
          <w:kern w:val="0"/>
          <w:sz w:val="14"/>
          <w:szCs w:val="14"/>
        </w:rPr>
        <w:t>Article 10</w:t>
      </w:r>
      <w:r w:rsidRPr="000F2420">
        <w:rPr>
          <w:rFonts w:asciiTheme="majorHAnsi" w:hAnsiTheme="majorHAnsi" w:cstheme="majorHAnsi"/>
          <w:kern w:val="0"/>
          <w:sz w:val="14"/>
          <w:szCs w:val="14"/>
        </w:rPr>
        <w:tab/>
        <w:t>Publication of Certificate</w:t>
      </w:r>
    </w:p>
    <w:p w:rsidR="0024163F" w:rsidRPr="00B84F67" w:rsidRDefault="0024163F" w:rsidP="0024163F">
      <w:pPr>
        <w:pStyle w:val="33"/>
        <w:spacing w:line="170" w:lineRule="exact"/>
        <w:ind w:leftChars="270" w:left="567"/>
        <w:rPr>
          <w:rFonts w:asciiTheme="majorHAnsi" w:hAnsiTheme="majorHAnsi" w:cstheme="majorHAnsi"/>
          <w:sz w:val="14"/>
          <w:szCs w:val="14"/>
        </w:rPr>
      </w:pPr>
      <w:r w:rsidRPr="00B84F67">
        <w:rPr>
          <w:rFonts w:asciiTheme="majorHAnsi" w:hAnsiTheme="majorHAnsi" w:cstheme="majorHAnsi"/>
          <w:sz w:val="14"/>
          <w:szCs w:val="14"/>
        </w:rPr>
        <w:t>Although the results from analytical testing belong to the Client, in the case of publishing the results on products, labels, fliers, websites, etc. with the name of JFRL, the Client shall do so at its own expense and risk.</w:t>
      </w:r>
    </w:p>
    <w:p w:rsidR="0024163F" w:rsidRDefault="0024163F" w:rsidP="0024163F">
      <w:pPr>
        <w:pStyle w:val="33"/>
        <w:spacing w:line="170" w:lineRule="exact"/>
        <w:ind w:leftChars="270" w:left="567"/>
        <w:rPr>
          <w:rFonts w:asciiTheme="majorHAnsi" w:hAnsiTheme="majorHAnsi" w:cstheme="majorHAnsi"/>
          <w:sz w:val="14"/>
          <w:szCs w:val="14"/>
        </w:rPr>
      </w:pPr>
      <w:r w:rsidRPr="000F2420">
        <w:rPr>
          <w:rFonts w:asciiTheme="majorHAnsi" w:hAnsiTheme="majorHAnsi" w:cstheme="majorHAnsi"/>
          <w:sz w:val="14"/>
          <w:szCs w:val="14"/>
        </w:rPr>
        <w:t xml:space="preserve">In the event </w:t>
      </w:r>
      <w:r w:rsidR="0035764A">
        <w:rPr>
          <w:rFonts w:asciiTheme="majorHAnsi" w:hAnsiTheme="majorHAnsi" w:cstheme="majorHAnsi"/>
          <w:sz w:val="14"/>
          <w:szCs w:val="14"/>
        </w:rPr>
        <w:t>that</w:t>
      </w:r>
      <w:r w:rsidR="0035764A" w:rsidRPr="000F2420">
        <w:rPr>
          <w:rFonts w:asciiTheme="majorHAnsi" w:hAnsiTheme="majorHAnsi" w:cstheme="majorHAnsi"/>
          <w:sz w:val="14"/>
          <w:szCs w:val="14"/>
        </w:rPr>
        <w:t xml:space="preserve"> </w:t>
      </w:r>
      <w:r w:rsidRPr="000F2420">
        <w:rPr>
          <w:rFonts w:asciiTheme="majorHAnsi" w:hAnsiTheme="majorHAnsi" w:cstheme="majorHAnsi"/>
          <w:sz w:val="14"/>
          <w:szCs w:val="14"/>
        </w:rPr>
        <w:t>the reputation or credibility of JFRL is damaged by the publications the Client has created, JFRL shall take action to claim the damages according to law.</w:t>
      </w:r>
    </w:p>
    <w:p w:rsidR="0024163F" w:rsidRPr="000F2420" w:rsidRDefault="0024163F" w:rsidP="0024163F">
      <w:pPr>
        <w:spacing w:line="20" w:lineRule="exact"/>
        <w:ind w:leftChars="337" w:left="708"/>
        <w:rPr>
          <w:rFonts w:asciiTheme="majorHAnsi" w:hAnsiTheme="majorHAnsi" w:cstheme="majorHAnsi"/>
          <w:kern w:val="0"/>
          <w:sz w:val="14"/>
          <w:szCs w:val="14"/>
        </w:rPr>
      </w:pPr>
    </w:p>
    <w:p w:rsidR="0024163F" w:rsidRPr="0021748F" w:rsidRDefault="0024163F" w:rsidP="0024163F">
      <w:pPr>
        <w:spacing w:line="180" w:lineRule="exact"/>
        <w:rPr>
          <w:rFonts w:asciiTheme="majorHAnsi" w:hAnsiTheme="majorHAnsi" w:cstheme="majorHAnsi"/>
          <w:kern w:val="0"/>
          <w:sz w:val="14"/>
          <w:szCs w:val="14"/>
        </w:rPr>
      </w:pPr>
      <w:r w:rsidRPr="000F2420">
        <w:rPr>
          <w:rFonts w:asciiTheme="majorHAnsi" w:hAnsiTheme="majorHAnsi" w:cstheme="majorHAnsi"/>
          <w:kern w:val="0"/>
          <w:sz w:val="14"/>
          <w:szCs w:val="14"/>
        </w:rPr>
        <w:t>Article 11</w:t>
      </w:r>
      <w:r w:rsidRPr="000F2420">
        <w:rPr>
          <w:rFonts w:asciiTheme="majorHAnsi" w:hAnsiTheme="majorHAnsi" w:cstheme="majorHAnsi"/>
          <w:kern w:val="0"/>
          <w:sz w:val="14"/>
          <w:szCs w:val="14"/>
        </w:rPr>
        <w:tab/>
        <w:t>Alteration and cancellation</w:t>
      </w:r>
    </w:p>
    <w:p w:rsidR="0024163F" w:rsidRPr="0021748F" w:rsidRDefault="0024163F" w:rsidP="0024163F">
      <w:pPr>
        <w:spacing w:line="170" w:lineRule="exact"/>
        <w:ind w:leftChars="178" w:left="571" w:hangingChars="141" w:hanging="197"/>
        <w:rPr>
          <w:rFonts w:asciiTheme="majorHAnsi" w:hAnsiTheme="majorHAnsi" w:cstheme="majorHAnsi"/>
          <w:kern w:val="0"/>
          <w:sz w:val="14"/>
          <w:szCs w:val="14"/>
        </w:rPr>
      </w:pPr>
      <w:r w:rsidRPr="0021748F">
        <w:rPr>
          <w:rFonts w:asciiTheme="majorHAnsi" w:hAnsiTheme="majorHAnsi" w:cstheme="majorHAnsi"/>
          <w:kern w:val="0"/>
          <w:sz w:val="14"/>
          <w:szCs w:val="14"/>
        </w:rPr>
        <w:t>1. JFRL shall notify the Client in writing of any alteration and termination after accepting the contract of the Services.</w:t>
      </w:r>
    </w:p>
    <w:p w:rsidR="0024163F" w:rsidRPr="000F2420" w:rsidRDefault="0024163F" w:rsidP="0024163F">
      <w:pPr>
        <w:spacing w:line="170" w:lineRule="exact"/>
        <w:ind w:leftChars="269" w:left="568" w:hangingChars="2" w:hanging="3"/>
        <w:rPr>
          <w:rFonts w:asciiTheme="majorHAnsi" w:hAnsiTheme="majorHAnsi" w:cstheme="majorHAnsi"/>
          <w:kern w:val="0"/>
          <w:sz w:val="14"/>
          <w:szCs w:val="14"/>
        </w:rPr>
      </w:pPr>
      <w:r w:rsidRPr="000F2420">
        <w:rPr>
          <w:rFonts w:asciiTheme="majorHAnsi" w:hAnsiTheme="majorHAnsi" w:cstheme="majorHAnsi"/>
          <w:kern w:val="0"/>
          <w:sz w:val="14"/>
          <w:szCs w:val="14"/>
        </w:rPr>
        <w:t xml:space="preserve">JFRL shall calculate any adjustment based on the actual amount of expenses </w:t>
      </w:r>
      <w:r w:rsidR="0035764A">
        <w:rPr>
          <w:rFonts w:asciiTheme="majorHAnsi" w:hAnsiTheme="majorHAnsi" w:cstheme="majorHAnsi"/>
          <w:kern w:val="0"/>
          <w:sz w:val="14"/>
          <w:szCs w:val="14"/>
        </w:rPr>
        <w:t>that</w:t>
      </w:r>
      <w:r w:rsidR="0035764A" w:rsidRPr="000F2420">
        <w:rPr>
          <w:rFonts w:asciiTheme="majorHAnsi" w:hAnsiTheme="majorHAnsi" w:cstheme="majorHAnsi"/>
          <w:kern w:val="0"/>
          <w:sz w:val="14"/>
          <w:szCs w:val="14"/>
        </w:rPr>
        <w:t xml:space="preserve"> </w:t>
      </w:r>
      <w:r w:rsidRPr="000F2420">
        <w:rPr>
          <w:rFonts w:asciiTheme="majorHAnsi" w:hAnsiTheme="majorHAnsi" w:cstheme="majorHAnsi"/>
          <w:kern w:val="0"/>
          <w:sz w:val="14"/>
          <w:szCs w:val="14"/>
        </w:rPr>
        <w:t>have so far been incurred.</w:t>
      </w:r>
    </w:p>
    <w:p w:rsidR="0024163F" w:rsidRDefault="0024163F" w:rsidP="0024163F">
      <w:pPr>
        <w:spacing w:line="170" w:lineRule="exact"/>
        <w:ind w:leftChars="178" w:left="571" w:hangingChars="141" w:hanging="197"/>
        <w:rPr>
          <w:rFonts w:asciiTheme="majorHAnsi" w:hAnsiTheme="majorHAnsi" w:cstheme="majorHAnsi"/>
          <w:kern w:val="0"/>
          <w:sz w:val="14"/>
          <w:szCs w:val="14"/>
        </w:rPr>
      </w:pPr>
      <w:r w:rsidRPr="000F2420">
        <w:rPr>
          <w:rFonts w:asciiTheme="majorHAnsi" w:hAnsiTheme="majorHAnsi" w:cstheme="majorHAnsi"/>
          <w:kern w:val="0"/>
          <w:sz w:val="14"/>
          <w:szCs w:val="14"/>
        </w:rPr>
        <w:t xml:space="preserve">2. The Client shall be aware that analysis may become unfeasible owing to grounds inherent in the Samples. In such a case, JFRL shall also calculate any adjustment based on the actual amount of expenses </w:t>
      </w:r>
      <w:r w:rsidR="0035764A">
        <w:rPr>
          <w:rFonts w:asciiTheme="majorHAnsi" w:hAnsiTheme="majorHAnsi" w:cstheme="majorHAnsi"/>
          <w:kern w:val="0"/>
          <w:sz w:val="14"/>
          <w:szCs w:val="14"/>
        </w:rPr>
        <w:t>that</w:t>
      </w:r>
      <w:r w:rsidR="0035764A" w:rsidRPr="000F2420">
        <w:rPr>
          <w:rFonts w:asciiTheme="majorHAnsi" w:hAnsiTheme="majorHAnsi" w:cstheme="majorHAnsi"/>
          <w:kern w:val="0"/>
          <w:sz w:val="14"/>
          <w:szCs w:val="14"/>
        </w:rPr>
        <w:t xml:space="preserve"> </w:t>
      </w:r>
      <w:r w:rsidRPr="000F2420">
        <w:rPr>
          <w:rFonts w:asciiTheme="majorHAnsi" w:hAnsiTheme="majorHAnsi" w:cstheme="majorHAnsi"/>
          <w:kern w:val="0"/>
          <w:sz w:val="14"/>
          <w:szCs w:val="14"/>
        </w:rPr>
        <w:t>have so far been incurred.</w:t>
      </w:r>
    </w:p>
    <w:p w:rsidR="0024163F" w:rsidRPr="000F2420" w:rsidRDefault="0024163F" w:rsidP="0024163F">
      <w:pPr>
        <w:spacing w:line="20" w:lineRule="exact"/>
        <w:ind w:leftChars="178" w:left="571" w:hangingChars="141" w:hanging="197"/>
        <w:rPr>
          <w:rFonts w:asciiTheme="majorHAnsi" w:hAnsiTheme="majorHAnsi" w:cstheme="majorHAnsi"/>
          <w:kern w:val="0"/>
          <w:sz w:val="14"/>
          <w:szCs w:val="14"/>
        </w:rPr>
      </w:pPr>
    </w:p>
    <w:p w:rsidR="0024163F" w:rsidRPr="000F2420" w:rsidRDefault="0024163F" w:rsidP="0024163F">
      <w:pPr>
        <w:spacing w:line="180" w:lineRule="exact"/>
        <w:rPr>
          <w:rFonts w:asciiTheme="majorHAnsi" w:hAnsiTheme="majorHAnsi" w:cstheme="majorHAnsi"/>
          <w:kern w:val="0"/>
          <w:sz w:val="14"/>
          <w:szCs w:val="14"/>
        </w:rPr>
      </w:pPr>
      <w:r w:rsidRPr="000F2420">
        <w:rPr>
          <w:rFonts w:asciiTheme="majorHAnsi" w:hAnsiTheme="majorHAnsi" w:cstheme="majorHAnsi"/>
          <w:kern w:val="0"/>
          <w:sz w:val="14"/>
          <w:szCs w:val="14"/>
        </w:rPr>
        <w:t>Article 12</w:t>
      </w:r>
      <w:r w:rsidRPr="000F2420">
        <w:rPr>
          <w:rFonts w:asciiTheme="majorHAnsi" w:hAnsiTheme="majorHAnsi" w:cstheme="majorHAnsi"/>
          <w:kern w:val="0"/>
          <w:sz w:val="14"/>
          <w:szCs w:val="14"/>
        </w:rPr>
        <w:tab/>
        <w:t>Antisocial Forces</w:t>
      </w:r>
    </w:p>
    <w:p w:rsidR="0024163F" w:rsidRPr="000F2420" w:rsidRDefault="0024163F" w:rsidP="0024163F">
      <w:pPr>
        <w:spacing w:line="170" w:lineRule="exact"/>
        <w:ind w:leftChars="178" w:left="571" w:hangingChars="141" w:hanging="197"/>
        <w:rPr>
          <w:rFonts w:asciiTheme="majorHAnsi" w:hAnsiTheme="majorHAnsi" w:cstheme="majorHAnsi"/>
          <w:kern w:val="0"/>
          <w:sz w:val="14"/>
          <w:szCs w:val="14"/>
        </w:rPr>
      </w:pPr>
      <w:r w:rsidRPr="000F2420">
        <w:rPr>
          <w:rFonts w:asciiTheme="majorHAnsi" w:hAnsiTheme="majorHAnsi" w:cstheme="majorHAnsi"/>
          <w:kern w:val="0"/>
          <w:sz w:val="14"/>
          <w:szCs w:val="14"/>
        </w:rPr>
        <w:t>1.</w:t>
      </w:r>
      <w:r>
        <w:rPr>
          <w:rFonts w:asciiTheme="majorHAnsi" w:hAnsiTheme="majorHAnsi" w:cstheme="majorHAnsi"/>
          <w:kern w:val="0"/>
          <w:sz w:val="14"/>
          <w:szCs w:val="14"/>
        </w:rPr>
        <w:t xml:space="preserve"> </w:t>
      </w:r>
      <w:r w:rsidRPr="000F2420">
        <w:rPr>
          <w:rFonts w:asciiTheme="majorHAnsi" w:hAnsiTheme="majorHAnsi" w:cstheme="majorHAnsi"/>
          <w:kern w:val="0"/>
          <w:sz w:val="14"/>
          <w:szCs w:val="14"/>
        </w:rPr>
        <w:t>Clients ensure to JFRL that Clients, affiliated companies, and their officers and employees are not involved in antisocial forces or have no cooperation, funding</w:t>
      </w:r>
      <w:r w:rsidR="0035764A">
        <w:rPr>
          <w:rFonts w:asciiTheme="majorHAnsi" w:hAnsiTheme="majorHAnsi" w:cstheme="majorHAnsi"/>
          <w:kern w:val="0"/>
          <w:sz w:val="14"/>
          <w:szCs w:val="14"/>
        </w:rPr>
        <w:t>,</w:t>
      </w:r>
      <w:r w:rsidRPr="000F2420">
        <w:rPr>
          <w:rFonts w:asciiTheme="majorHAnsi" w:hAnsiTheme="majorHAnsi" w:cstheme="majorHAnsi"/>
          <w:kern w:val="0"/>
          <w:sz w:val="14"/>
          <w:szCs w:val="14"/>
        </w:rPr>
        <w:t xml:space="preserve"> or business relationships with those involved in antisocial forces.</w:t>
      </w:r>
    </w:p>
    <w:p w:rsidR="0024163F" w:rsidRDefault="0024163F" w:rsidP="0024163F">
      <w:pPr>
        <w:spacing w:line="170" w:lineRule="exact"/>
        <w:ind w:leftChars="178" w:left="571" w:hangingChars="141" w:hanging="197"/>
        <w:rPr>
          <w:rFonts w:asciiTheme="majorHAnsi" w:hAnsiTheme="majorHAnsi" w:cstheme="majorHAnsi"/>
          <w:kern w:val="0"/>
          <w:sz w:val="14"/>
          <w:szCs w:val="14"/>
        </w:rPr>
      </w:pPr>
      <w:r w:rsidRPr="000F2420">
        <w:rPr>
          <w:rFonts w:asciiTheme="majorHAnsi" w:hAnsiTheme="majorHAnsi" w:cstheme="majorHAnsi"/>
          <w:kern w:val="0"/>
          <w:sz w:val="14"/>
          <w:szCs w:val="14"/>
        </w:rPr>
        <w:t xml:space="preserve">2. When it is discovered that the assurances obligation in the preceding paragraph </w:t>
      </w:r>
      <w:r w:rsidR="0035764A">
        <w:rPr>
          <w:rFonts w:asciiTheme="majorHAnsi" w:hAnsiTheme="majorHAnsi" w:cstheme="majorHAnsi"/>
          <w:kern w:val="0"/>
          <w:sz w:val="14"/>
          <w:szCs w:val="14"/>
        </w:rPr>
        <w:t>is</w:t>
      </w:r>
      <w:r w:rsidR="0035764A" w:rsidRPr="000F2420">
        <w:rPr>
          <w:rFonts w:asciiTheme="majorHAnsi" w:hAnsiTheme="majorHAnsi" w:cstheme="majorHAnsi"/>
          <w:kern w:val="0"/>
          <w:sz w:val="14"/>
          <w:szCs w:val="14"/>
        </w:rPr>
        <w:t xml:space="preserve"> </w:t>
      </w:r>
      <w:r w:rsidRPr="000F2420">
        <w:rPr>
          <w:rFonts w:asciiTheme="majorHAnsi" w:hAnsiTheme="majorHAnsi" w:cstheme="majorHAnsi"/>
          <w:kern w:val="0"/>
          <w:sz w:val="14"/>
          <w:szCs w:val="14"/>
        </w:rPr>
        <w:t>violated or that there is a possibility of such violation, JFRL shall be able to immediately cease entrusting the Services without requiring notice of any kind and bearing any liability. In addition, JFRL shall not be liable for any of the Services that have already been carried out, including those that are defective.</w:t>
      </w:r>
    </w:p>
    <w:p w:rsidR="0024163F" w:rsidRPr="000F2420" w:rsidRDefault="0024163F" w:rsidP="0024163F">
      <w:pPr>
        <w:spacing w:line="20" w:lineRule="exact"/>
        <w:ind w:leftChars="178" w:left="571" w:hangingChars="141" w:hanging="197"/>
        <w:rPr>
          <w:rFonts w:asciiTheme="majorHAnsi" w:hAnsiTheme="majorHAnsi" w:cstheme="majorHAnsi"/>
          <w:kern w:val="0"/>
          <w:sz w:val="14"/>
          <w:szCs w:val="14"/>
        </w:rPr>
      </w:pPr>
    </w:p>
    <w:p w:rsidR="0024163F" w:rsidRPr="0021748F" w:rsidRDefault="0024163F" w:rsidP="0024163F">
      <w:pPr>
        <w:spacing w:line="180" w:lineRule="exact"/>
        <w:rPr>
          <w:rFonts w:asciiTheme="majorHAnsi" w:hAnsiTheme="majorHAnsi" w:cstheme="majorHAnsi"/>
          <w:kern w:val="0"/>
          <w:sz w:val="14"/>
          <w:szCs w:val="14"/>
        </w:rPr>
      </w:pPr>
      <w:r w:rsidRPr="000F2420">
        <w:rPr>
          <w:rFonts w:asciiTheme="majorHAnsi" w:hAnsiTheme="majorHAnsi" w:cstheme="majorHAnsi"/>
          <w:kern w:val="0"/>
          <w:sz w:val="14"/>
          <w:szCs w:val="14"/>
        </w:rPr>
        <w:t>Article 13</w:t>
      </w:r>
      <w:r w:rsidRPr="000F2420">
        <w:rPr>
          <w:rFonts w:asciiTheme="majorHAnsi" w:hAnsiTheme="majorHAnsi" w:cstheme="majorHAnsi"/>
          <w:kern w:val="0"/>
          <w:sz w:val="14"/>
          <w:szCs w:val="14"/>
        </w:rPr>
        <w:tab/>
        <w:t>Force majeure</w:t>
      </w:r>
    </w:p>
    <w:p w:rsidR="0024163F" w:rsidRDefault="0024163F" w:rsidP="0024163F">
      <w:pPr>
        <w:pStyle w:val="33"/>
        <w:spacing w:line="170" w:lineRule="exact"/>
        <w:ind w:leftChars="270" w:left="567"/>
        <w:rPr>
          <w:rFonts w:asciiTheme="majorHAnsi" w:hAnsiTheme="majorHAnsi" w:cstheme="majorHAnsi"/>
          <w:sz w:val="14"/>
          <w:szCs w:val="14"/>
        </w:rPr>
      </w:pPr>
      <w:r w:rsidRPr="000F2420">
        <w:rPr>
          <w:rFonts w:asciiTheme="majorHAnsi" w:hAnsiTheme="majorHAnsi" w:cstheme="majorHAnsi"/>
          <w:sz w:val="14"/>
          <w:szCs w:val="14"/>
        </w:rPr>
        <w:t xml:space="preserve">In the event </w:t>
      </w:r>
      <w:r w:rsidR="0035764A">
        <w:rPr>
          <w:rFonts w:asciiTheme="majorHAnsi" w:hAnsiTheme="majorHAnsi" w:cstheme="majorHAnsi"/>
          <w:sz w:val="14"/>
          <w:szCs w:val="14"/>
        </w:rPr>
        <w:t>that</w:t>
      </w:r>
      <w:r w:rsidR="0035764A" w:rsidRPr="000F2420">
        <w:rPr>
          <w:rFonts w:asciiTheme="majorHAnsi" w:hAnsiTheme="majorHAnsi" w:cstheme="majorHAnsi"/>
          <w:sz w:val="14"/>
          <w:szCs w:val="14"/>
        </w:rPr>
        <w:t xml:space="preserve"> </w:t>
      </w:r>
      <w:r w:rsidRPr="000F2420">
        <w:rPr>
          <w:rFonts w:asciiTheme="majorHAnsi" w:hAnsiTheme="majorHAnsi" w:cstheme="majorHAnsi"/>
          <w:sz w:val="14"/>
          <w:szCs w:val="14"/>
        </w:rPr>
        <w:t>it is difficult to carry out the Services owing to a force majeure event such as a natural disaster of any kind, which is not attributable to JFRL, actions to be taken shall be determined upon consultation between the two parties.</w:t>
      </w:r>
    </w:p>
    <w:p w:rsidR="0024163F" w:rsidRPr="000F2420" w:rsidRDefault="0024163F" w:rsidP="0024163F">
      <w:pPr>
        <w:pStyle w:val="33"/>
        <w:spacing w:line="20" w:lineRule="exact"/>
        <w:rPr>
          <w:rFonts w:asciiTheme="majorHAnsi" w:hAnsiTheme="majorHAnsi" w:cstheme="majorHAnsi"/>
          <w:sz w:val="14"/>
          <w:szCs w:val="14"/>
        </w:rPr>
      </w:pPr>
    </w:p>
    <w:p w:rsidR="0024163F" w:rsidRPr="0021748F" w:rsidRDefault="0024163F" w:rsidP="0024163F">
      <w:pPr>
        <w:spacing w:line="180" w:lineRule="exact"/>
        <w:rPr>
          <w:rFonts w:asciiTheme="majorHAnsi" w:hAnsiTheme="majorHAnsi" w:cstheme="majorHAnsi"/>
          <w:kern w:val="0"/>
          <w:sz w:val="14"/>
          <w:szCs w:val="14"/>
        </w:rPr>
      </w:pPr>
      <w:r w:rsidRPr="000F2420">
        <w:rPr>
          <w:rFonts w:asciiTheme="majorHAnsi" w:hAnsiTheme="majorHAnsi" w:cstheme="majorHAnsi"/>
          <w:kern w:val="0"/>
          <w:sz w:val="14"/>
          <w:szCs w:val="14"/>
        </w:rPr>
        <w:t>Article 14</w:t>
      </w:r>
      <w:r w:rsidRPr="000F2420">
        <w:rPr>
          <w:rFonts w:asciiTheme="majorHAnsi" w:hAnsiTheme="majorHAnsi" w:cstheme="majorHAnsi"/>
          <w:kern w:val="0"/>
          <w:sz w:val="14"/>
          <w:szCs w:val="14"/>
        </w:rPr>
        <w:tab/>
        <w:t>Consultation</w:t>
      </w:r>
    </w:p>
    <w:p w:rsidR="0024163F" w:rsidRDefault="0024163F" w:rsidP="0024163F">
      <w:pPr>
        <w:pStyle w:val="33"/>
        <w:spacing w:line="170" w:lineRule="exact"/>
        <w:ind w:leftChars="270" w:left="567"/>
        <w:rPr>
          <w:rFonts w:asciiTheme="majorHAnsi" w:hAnsiTheme="majorHAnsi" w:cstheme="majorHAnsi"/>
          <w:sz w:val="14"/>
          <w:szCs w:val="14"/>
        </w:rPr>
      </w:pPr>
      <w:r w:rsidRPr="00903525">
        <w:rPr>
          <w:rFonts w:asciiTheme="majorHAnsi" w:hAnsiTheme="majorHAnsi" w:cstheme="majorHAnsi"/>
          <w:sz w:val="14"/>
          <w:szCs w:val="14"/>
        </w:rPr>
        <w:t xml:space="preserve">Any doubt arising from or relating to the provisions stipulated above shall be resolved upon consultation between the two parties in good faith. </w:t>
      </w:r>
    </w:p>
    <w:p w:rsidR="0024163F" w:rsidRPr="00903525" w:rsidRDefault="0024163F" w:rsidP="0024163F">
      <w:pPr>
        <w:spacing w:line="20" w:lineRule="exact"/>
        <w:ind w:leftChars="337" w:left="708"/>
        <w:rPr>
          <w:rFonts w:asciiTheme="majorHAnsi" w:hAnsiTheme="majorHAnsi" w:cstheme="majorHAnsi"/>
          <w:kern w:val="0"/>
          <w:sz w:val="14"/>
          <w:szCs w:val="14"/>
        </w:rPr>
      </w:pPr>
    </w:p>
    <w:p w:rsidR="0024163F" w:rsidRPr="00903525" w:rsidRDefault="0024163F" w:rsidP="0024163F">
      <w:pPr>
        <w:spacing w:beforeLines="50" w:before="143" w:line="80" w:lineRule="exact"/>
        <w:rPr>
          <w:rFonts w:asciiTheme="majorHAnsi" w:hAnsiTheme="majorHAnsi" w:cstheme="majorHAnsi"/>
          <w:kern w:val="0"/>
          <w:sz w:val="14"/>
          <w:szCs w:val="14"/>
        </w:rPr>
      </w:pPr>
      <w:r w:rsidRPr="00903525">
        <w:rPr>
          <w:rFonts w:asciiTheme="majorHAnsi" w:hAnsiTheme="majorHAnsi" w:cstheme="majorHAnsi"/>
          <w:kern w:val="0"/>
          <w:sz w:val="14"/>
          <w:szCs w:val="14"/>
        </w:rPr>
        <w:t>Article 15</w:t>
      </w:r>
      <w:r w:rsidRPr="00903525">
        <w:rPr>
          <w:rFonts w:asciiTheme="majorHAnsi" w:hAnsiTheme="majorHAnsi" w:cstheme="majorHAnsi"/>
          <w:kern w:val="0"/>
          <w:sz w:val="14"/>
          <w:szCs w:val="14"/>
        </w:rPr>
        <w:tab/>
        <w:t>Jurisdiction</w:t>
      </w:r>
    </w:p>
    <w:p w:rsidR="0024163F" w:rsidRDefault="0024163F" w:rsidP="0024163F">
      <w:pPr>
        <w:pStyle w:val="33"/>
        <w:spacing w:line="170" w:lineRule="exact"/>
        <w:ind w:leftChars="270" w:left="567"/>
        <w:rPr>
          <w:rFonts w:asciiTheme="majorHAnsi" w:hAnsiTheme="majorHAnsi" w:cstheme="majorHAnsi"/>
          <w:sz w:val="10"/>
          <w:szCs w:val="10"/>
        </w:rPr>
      </w:pPr>
      <w:r w:rsidRPr="00903525">
        <w:rPr>
          <w:rFonts w:asciiTheme="majorHAnsi" w:hAnsiTheme="majorHAnsi" w:cstheme="majorHAnsi"/>
          <w:sz w:val="14"/>
          <w:szCs w:val="14"/>
        </w:rPr>
        <w:t>This provision is subject to the laws of Japan and will be interpreted in accordance with the laws of Japan. The Tokyo District Court shall have exclusive jurisdiction in the first instance with respect to any dispute arising from or relating to this Agreement.</w:t>
      </w:r>
    </w:p>
    <w:p w:rsidR="00E26CA8" w:rsidRPr="00E26CA8" w:rsidRDefault="0024163F" w:rsidP="00DB37D1">
      <w:pPr>
        <w:pStyle w:val="33"/>
        <w:jc w:val="right"/>
        <w:rPr>
          <w:rFonts w:asciiTheme="majorHAnsi" w:hAnsiTheme="majorHAnsi" w:cstheme="majorHAnsi"/>
          <w:color w:val="000000"/>
          <w:sz w:val="14"/>
          <w:szCs w:val="14"/>
        </w:rPr>
      </w:pPr>
      <w:r>
        <w:rPr>
          <w:rFonts w:asciiTheme="majorHAnsi" w:hAnsiTheme="majorHAnsi" w:cstheme="majorHAnsi" w:hint="eastAsia"/>
          <w:sz w:val="10"/>
          <w:szCs w:val="10"/>
        </w:rPr>
        <w:t>(</w:t>
      </w:r>
      <w:r w:rsidR="00FC207C">
        <w:rPr>
          <w:rFonts w:asciiTheme="majorHAnsi" w:hAnsiTheme="majorHAnsi" w:cstheme="majorHAnsi"/>
          <w:sz w:val="10"/>
          <w:szCs w:val="10"/>
        </w:rPr>
        <w:t>Dec</w:t>
      </w:r>
      <w:r>
        <w:rPr>
          <w:rFonts w:asciiTheme="majorHAnsi" w:hAnsiTheme="majorHAnsi" w:cstheme="majorHAnsi" w:hint="eastAsia"/>
          <w:sz w:val="10"/>
          <w:szCs w:val="10"/>
        </w:rPr>
        <w:t xml:space="preserve"> 202</w:t>
      </w:r>
      <w:r w:rsidR="00FC207C">
        <w:rPr>
          <w:rFonts w:asciiTheme="majorHAnsi" w:hAnsiTheme="majorHAnsi" w:cstheme="majorHAnsi"/>
          <w:sz w:val="10"/>
          <w:szCs w:val="10"/>
        </w:rPr>
        <w:t>4</w:t>
      </w:r>
      <w:r>
        <w:rPr>
          <w:rFonts w:asciiTheme="majorHAnsi" w:hAnsiTheme="majorHAnsi" w:cstheme="majorHAnsi" w:hint="eastAsia"/>
          <w:sz w:val="10"/>
          <w:szCs w:val="10"/>
        </w:rPr>
        <w:t>)</w:t>
      </w:r>
    </w:p>
    <w:sectPr w:rsidR="00E26CA8" w:rsidRPr="00E26CA8" w:rsidSect="007923A6">
      <w:type w:val="continuous"/>
      <w:pgSz w:w="11906" w:h="16838" w:code="9"/>
      <w:pgMar w:top="284" w:right="289" w:bottom="284" w:left="289" w:header="397" w:footer="489" w:gutter="0"/>
      <w:cols w:num="2"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1C82" w:rsidRDefault="00451C82" w:rsidP="00461BE0">
      <w:r>
        <w:separator/>
      </w:r>
    </w:p>
  </w:endnote>
  <w:endnote w:type="continuationSeparator" w:id="0">
    <w:p w:rsidR="00451C82" w:rsidRDefault="00451C82" w:rsidP="00461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0"/>
    <w:family w:val="modern"/>
    <w:pitch w:val="variable"/>
    <w:sig w:usb0="00000000" w:usb1="E9DFFFFF" w:usb2="0000003F" w:usb3="00000000" w:csb0="003F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1826" w:rsidRDefault="00751826">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1120" w:rsidRPr="00EA1120" w:rsidRDefault="00707D86" w:rsidP="0005794B">
    <w:pPr>
      <w:pStyle w:val="aa"/>
      <w:wordWrap w:val="0"/>
      <w:jc w:val="right"/>
      <w:rPr>
        <w:rFonts w:asciiTheme="majorHAnsi" w:hAnsiTheme="majorHAnsi" w:cstheme="majorHAnsi"/>
        <w:sz w:val="10"/>
        <w:szCs w:val="10"/>
      </w:rPr>
    </w:pPr>
    <w:r>
      <w:rPr>
        <w:noProof/>
      </w:rPr>
      <w:drawing>
        <wp:inline distT="0" distB="0" distL="0" distR="0" wp14:anchorId="4B66FF73" wp14:editId="4962CA99">
          <wp:extent cx="2915369" cy="288000"/>
          <wp:effectExtent l="0" t="0" r="0" b="0"/>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15369" cy="288000"/>
                  </a:xfrm>
                  <a:prstGeom prst="rect">
                    <a:avLst/>
                  </a:prstGeom>
                  <a:noFill/>
                  <a:ln>
                    <a:noFill/>
                  </a:ln>
                </pic:spPr>
              </pic:pic>
            </a:graphicData>
          </a:graphic>
        </wp:inline>
      </w:drawing>
    </w:r>
    <w:r w:rsidR="0024163F">
      <w:rPr>
        <w:rFonts w:asciiTheme="majorHAnsi" w:hAnsiTheme="majorHAnsi" w:cstheme="majorHAnsi" w:hint="eastAsia"/>
        <w:sz w:val="10"/>
        <w:szCs w:val="10"/>
      </w:rPr>
      <w:t>(</w:t>
    </w:r>
    <w:r w:rsidR="00FC207C">
      <w:rPr>
        <w:rFonts w:asciiTheme="majorHAnsi" w:hAnsiTheme="majorHAnsi" w:cstheme="majorHAnsi"/>
        <w:sz w:val="10"/>
        <w:szCs w:val="10"/>
      </w:rPr>
      <w:t>Dec</w:t>
    </w:r>
    <w:r w:rsidR="0035764A">
      <w:rPr>
        <w:rFonts w:asciiTheme="majorHAnsi" w:hAnsiTheme="majorHAnsi" w:cstheme="majorHAnsi" w:hint="eastAsia"/>
        <w:sz w:val="10"/>
        <w:szCs w:val="10"/>
      </w:rPr>
      <w:t xml:space="preserve"> </w:t>
    </w:r>
    <w:r w:rsidR="00FC207C">
      <w:rPr>
        <w:rFonts w:asciiTheme="majorHAnsi" w:hAnsiTheme="majorHAnsi" w:cstheme="majorHAnsi"/>
        <w:sz w:val="10"/>
        <w:szCs w:val="10"/>
      </w:rPr>
      <w:t>2024</w:t>
    </w:r>
    <w:r w:rsidR="0005794B">
      <w:rPr>
        <w:rFonts w:asciiTheme="majorHAnsi" w:hAnsiTheme="majorHAnsi" w:cstheme="majorHAnsi" w:hint="eastAsia"/>
        <w:sz w:val="10"/>
        <w:szCs w:val="10"/>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1826" w:rsidRDefault="00751826">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1C82" w:rsidRDefault="00451C82" w:rsidP="00461BE0">
      <w:r>
        <w:separator/>
      </w:r>
    </w:p>
  </w:footnote>
  <w:footnote w:type="continuationSeparator" w:id="0">
    <w:p w:rsidR="00451C82" w:rsidRDefault="00451C82" w:rsidP="00461B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1826" w:rsidRDefault="00751826">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134B" w:rsidRDefault="00D8134B" w:rsidP="00D8134B">
    <w:pPr>
      <w:pStyle w:val="2"/>
    </w:pPr>
    <w:r>
      <w:rPr>
        <w:noProof/>
      </w:rPr>
      <w:drawing>
        <wp:anchor distT="0" distB="0" distL="114300" distR="114300" simplePos="0" relativeHeight="251658240" behindDoc="0" locked="0" layoutInCell="1" allowOverlap="1" wp14:anchorId="570DAB27" wp14:editId="426BED54">
          <wp:simplePos x="0" y="0"/>
          <wp:positionH relativeFrom="column">
            <wp:posOffset>35131</wp:posOffset>
          </wp:positionH>
          <wp:positionV relativeFrom="paragraph">
            <wp:posOffset>-129782</wp:posOffset>
          </wp:positionV>
          <wp:extent cx="1005120" cy="372240"/>
          <wp:effectExtent l="0" t="0" r="5080" b="8890"/>
          <wp:wrapNone/>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05120" cy="3722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70264">
      <w:t>Request Form for Testing</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1826" w:rsidRDefault="00751826">
    <w:pPr>
      <w:pStyle w:val="a8"/>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163F" w:rsidRPr="00F63E25" w:rsidRDefault="00363212" w:rsidP="00640642">
    <w:pPr>
      <w:spacing w:afterLines="20" w:after="48"/>
      <w:jc w:val="center"/>
      <w:rPr>
        <w:rFonts w:ascii="Times New Roman" w:hAnsi="Times New Roman" w:cs="Times New Roman"/>
        <w:b/>
        <w:sz w:val="24"/>
        <w:szCs w:val="24"/>
      </w:rPr>
    </w:pPr>
    <w:r>
      <w:rPr>
        <w:noProof/>
      </w:rPr>
      <w:drawing>
        <wp:anchor distT="0" distB="0" distL="114300" distR="114300" simplePos="0" relativeHeight="251660288" behindDoc="0" locked="0" layoutInCell="1" allowOverlap="1" wp14:anchorId="0B98C8E7" wp14:editId="7F600C92">
          <wp:simplePos x="0" y="0"/>
          <wp:positionH relativeFrom="column">
            <wp:posOffset>0</wp:posOffset>
          </wp:positionH>
          <wp:positionV relativeFrom="paragraph">
            <wp:posOffset>-81317</wp:posOffset>
          </wp:positionV>
          <wp:extent cx="1005120" cy="372240"/>
          <wp:effectExtent l="0" t="0" r="5080" b="8890"/>
          <wp:wrapNone/>
          <wp:docPr id="57" name="図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05120" cy="3722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4163F">
      <w:rPr>
        <w:rFonts w:asciiTheme="majorHAnsi" w:hAnsiTheme="majorHAnsi" w:cstheme="majorHAnsi"/>
        <w:b/>
        <w:sz w:val="24"/>
        <w:szCs w:val="24"/>
      </w:rPr>
      <w:t xml:space="preserve">            </w:t>
    </w:r>
    <w:bookmarkStart w:id="0" w:name="_Hlk83393895"/>
    <w:r w:rsidR="0024163F" w:rsidRPr="0024163F">
      <w:rPr>
        <w:rFonts w:asciiTheme="majorHAnsi" w:hAnsiTheme="majorHAnsi" w:cstheme="majorHAnsi"/>
        <w:b/>
        <w:sz w:val="32"/>
        <w:szCs w:val="32"/>
      </w:rPr>
      <w:t>GENERAL TERMS AND CONDITIONS OF ANALYSIS TEST</w:t>
    </w:r>
    <w:bookmarkEnd w:id="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3"/>
  <w:removePersonalInformation/>
  <w:removeDateAndTime/>
  <w:bordersDoNotSurroundHeader/>
  <w:bordersDoNotSurroundFooter/>
  <w:proofState w:spelling="clean" w:grammar="clean"/>
  <w:documentProtection w:edit="forms" w:formatting="1" w:enforcement="1" w:cryptProviderType="rsaAES" w:cryptAlgorithmClass="hash" w:cryptAlgorithmType="typeAny" w:cryptAlgorithmSid="14" w:cryptSpinCount="100000" w:hash="xnuz/IB4mgKK117wr3kaeQgEh8T5QIWkznNYii4Ybko6gJx0yVbeMUaDm9ZdTeDVoqQJzYrIZvOcc7EVaDUm9w==" w:salt="di7aczhifCImGc9oW1+GHw=="/>
  <w:defaultTabStop w:val="840"/>
  <w:drawingGridHorizontalSpacing w:val="105"/>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0EA"/>
    <w:rsid w:val="00024253"/>
    <w:rsid w:val="00053806"/>
    <w:rsid w:val="0005408F"/>
    <w:rsid w:val="0005794B"/>
    <w:rsid w:val="000A036E"/>
    <w:rsid w:val="000A2540"/>
    <w:rsid w:val="000B33BD"/>
    <w:rsid w:val="00131EE5"/>
    <w:rsid w:val="001409F0"/>
    <w:rsid w:val="001819E5"/>
    <w:rsid w:val="0019439D"/>
    <w:rsid w:val="001A59F1"/>
    <w:rsid w:val="001A6720"/>
    <w:rsid w:val="001B4DE1"/>
    <w:rsid w:val="001C5C01"/>
    <w:rsid w:val="001D1498"/>
    <w:rsid w:val="001E2A1A"/>
    <w:rsid w:val="0021358B"/>
    <w:rsid w:val="00214376"/>
    <w:rsid w:val="00221108"/>
    <w:rsid w:val="00233BD7"/>
    <w:rsid w:val="0023472E"/>
    <w:rsid w:val="0024163F"/>
    <w:rsid w:val="00246539"/>
    <w:rsid w:val="00246E41"/>
    <w:rsid w:val="002561EF"/>
    <w:rsid w:val="002653A6"/>
    <w:rsid w:val="002658CF"/>
    <w:rsid w:val="002730FE"/>
    <w:rsid w:val="00283A39"/>
    <w:rsid w:val="00296EC4"/>
    <w:rsid w:val="002C2526"/>
    <w:rsid w:val="003170C9"/>
    <w:rsid w:val="00323F5D"/>
    <w:rsid w:val="00336EB2"/>
    <w:rsid w:val="0035764A"/>
    <w:rsid w:val="00363212"/>
    <w:rsid w:val="0038062C"/>
    <w:rsid w:val="00384E74"/>
    <w:rsid w:val="003B08D6"/>
    <w:rsid w:val="003B7622"/>
    <w:rsid w:val="003C6B1C"/>
    <w:rsid w:val="00410A09"/>
    <w:rsid w:val="0041249E"/>
    <w:rsid w:val="004139AB"/>
    <w:rsid w:val="00451C82"/>
    <w:rsid w:val="00461BE0"/>
    <w:rsid w:val="004B3187"/>
    <w:rsid w:val="004C367D"/>
    <w:rsid w:val="004D3391"/>
    <w:rsid w:val="004D60EA"/>
    <w:rsid w:val="004E10B2"/>
    <w:rsid w:val="005338B5"/>
    <w:rsid w:val="0055642D"/>
    <w:rsid w:val="00561BEB"/>
    <w:rsid w:val="00564ACF"/>
    <w:rsid w:val="00564D36"/>
    <w:rsid w:val="00565ABF"/>
    <w:rsid w:val="005B3210"/>
    <w:rsid w:val="005F3FBB"/>
    <w:rsid w:val="00603891"/>
    <w:rsid w:val="00613CDA"/>
    <w:rsid w:val="006257D0"/>
    <w:rsid w:val="00640642"/>
    <w:rsid w:val="00670C23"/>
    <w:rsid w:val="0068370B"/>
    <w:rsid w:val="006D3F4D"/>
    <w:rsid w:val="006D770A"/>
    <w:rsid w:val="006F5CC2"/>
    <w:rsid w:val="00707D86"/>
    <w:rsid w:val="00724209"/>
    <w:rsid w:val="00727AD1"/>
    <w:rsid w:val="007442E2"/>
    <w:rsid w:val="00751826"/>
    <w:rsid w:val="00776A69"/>
    <w:rsid w:val="007923A6"/>
    <w:rsid w:val="007B0048"/>
    <w:rsid w:val="007B5313"/>
    <w:rsid w:val="007E3D26"/>
    <w:rsid w:val="00802DE2"/>
    <w:rsid w:val="00802F4B"/>
    <w:rsid w:val="008236BC"/>
    <w:rsid w:val="00846563"/>
    <w:rsid w:val="00854FBF"/>
    <w:rsid w:val="008609DB"/>
    <w:rsid w:val="00876E39"/>
    <w:rsid w:val="00895270"/>
    <w:rsid w:val="008C3978"/>
    <w:rsid w:val="009126CD"/>
    <w:rsid w:val="009378D9"/>
    <w:rsid w:val="00951609"/>
    <w:rsid w:val="00986EE4"/>
    <w:rsid w:val="009A3271"/>
    <w:rsid w:val="009B60BF"/>
    <w:rsid w:val="009C4146"/>
    <w:rsid w:val="00A00151"/>
    <w:rsid w:val="00A071D0"/>
    <w:rsid w:val="00A34195"/>
    <w:rsid w:val="00A353EA"/>
    <w:rsid w:val="00A54B9B"/>
    <w:rsid w:val="00A55852"/>
    <w:rsid w:val="00A8121F"/>
    <w:rsid w:val="00AE2235"/>
    <w:rsid w:val="00AF016E"/>
    <w:rsid w:val="00B27D66"/>
    <w:rsid w:val="00B6749B"/>
    <w:rsid w:val="00B84E84"/>
    <w:rsid w:val="00B858C7"/>
    <w:rsid w:val="00B95074"/>
    <w:rsid w:val="00C5127D"/>
    <w:rsid w:val="00C724D0"/>
    <w:rsid w:val="00CC4216"/>
    <w:rsid w:val="00D177FD"/>
    <w:rsid w:val="00D8134B"/>
    <w:rsid w:val="00D934F5"/>
    <w:rsid w:val="00D96C2F"/>
    <w:rsid w:val="00DB37D1"/>
    <w:rsid w:val="00DE68FE"/>
    <w:rsid w:val="00E03D45"/>
    <w:rsid w:val="00E146A9"/>
    <w:rsid w:val="00E26CA8"/>
    <w:rsid w:val="00E922EC"/>
    <w:rsid w:val="00E936B0"/>
    <w:rsid w:val="00EA1120"/>
    <w:rsid w:val="00EA1D78"/>
    <w:rsid w:val="00EE3569"/>
    <w:rsid w:val="00EF6B39"/>
    <w:rsid w:val="00F16958"/>
    <w:rsid w:val="00F43C0C"/>
    <w:rsid w:val="00F63E25"/>
    <w:rsid w:val="00F82A2C"/>
    <w:rsid w:val="00F8472C"/>
    <w:rsid w:val="00FA647C"/>
    <w:rsid w:val="00FC207C"/>
    <w:rsid w:val="00FD3072"/>
    <w:rsid w:val="00FE6A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1120"/>
    <w:pPr>
      <w:widowControl w:val="0"/>
      <w:jc w:val="both"/>
    </w:pPr>
  </w:style>
  <w:style w:type="paragraph" w:styleId="1">
    <w:name w:val="heading 1"/>
    <w:basedOn w:val="a"/>
    <w:next w:val="a"/>
    <w:link w:val="10"/>
    <w:uiPriority w:val="9"/>
    <w:qFormat/>
    <w:rsid w:val="00E936B0"/>
    <w:pPr>
      <w:keepNext/>
      <w:snapToGrid w:val="0"/>
      <w:ind w:left="6" w:right="-99"/>
      <w:outlineLvl w:val="0"/>
    </w:pPr>
    <w:rPr>
      <w:rFonts w:ascii="Arial" w:eastAsia="Arial Unicode MS" w:hAnsi="Arial" w:cs="Arial"/>
      <w:sz w:val="32"/>
      <w:szCs w:val="32"/>
    </w:rPr>
  </w:style>
  <w:style w:type="paragraph" w:styleId="2">
    <w:name w:val="heading 2"/>
    <w:basedOn w:val="a"/>
    <w:next w:val="a"/>
    <w:link w:val="20"/>
    <w:uiPriority w:val="9"/>
    <w:unhideWhenUsed/>
    <w:qFormat/>
    <w:rsid w:val="00A34195"/>
    <w:pPr>
      <w:keepNext/>
      <w:snapToGrid w:val="0"/>
      <w:jc w:val="center"/>
      <w:outlineLvl w:val="1"/>
    </w:pPr>
    <w:rPr>
      <w:rFonts w:ascii="Arial" w:eastAsia="Arial Unicode MS" w:hAnsi="Arial" w:cs="Arial"/>
      <w:b/>
      <w:sz w:val="40"/>
    </w:rPr>
  </w:style>
  <w:style w:type="paragraph" w:styleId="3">
    <w:name w:val="heading 3"/>
    <w:basedOn w:val="a"/>
    <w:next w:val="a"/>
    <w:link w:val="30"/>
    <w:uiPriority w:val="9"/>
    <w:unhideWhenUsed/>
    <w:qFormat/>
    <w:rsid w:val="001409F0"/>
    <w:pPr>
      <w:keepNext/>
      <w:jc w:val="center"/>
      <w:outlineLvl w:val="2"/>
    </w:pPr>
    <w:rPr>
      <w:rFonts w:asciiTheme="majorHAnsi" w:hAnsiTheme="majorHAnsi" w:cstheme="majorHAnsi"/>
      <w:b/>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4D60EA"/>
    <w:rPr>
      <w:rFonts w:asciiTheme="majorHAnsi" w:eastAsiaTheme="majorEastAsia" w:hAnsiTheme="majorHAnsi" w:cstheme="majorBidi"/>
      <w:sz w:val="18"/>
      <w:szCs w:val="18"/>
    </w:rPr>
  </w:style>
  <w:style w:type="character" w:customStyle="1" w:styleId="a4">
    <w:name w:val="吹き出し (文字)"/>
    <w:basedOn w:val="a0"/>
    <w:link w:val="a3"/>
    <w:uiPriority w:val="99"/>
    <w:rsid w:val="004D60EA"/>
    <w:rPr>
      <w:rFonts w:asciiTheme="majorHAnsi" w:eastAsiaTheme="majorEastAsia" w:hAnsiTheme="majorHAnsi" w:cstheme="majorBidi"/>
      <w:sz w:val="18"/>
      <w:szCs w:val="18"/>
    </w:rPr>
  </w:style>
  <w:style w:type="character" w:styleId="a5">
    <w:name w:val="Placeholder Text"/>
    <w:basedOn w:val="a0"/>
    <w:uiPriority w:val="99"/>
    <w:semiHidden/>
    <w:rsid w:val="009378D9"/>
    <w:rPr>
      <w:color w:val="808080"/>
    </w:rPr>
  </w:style>
  <w:style w:type="paragraph" w:styleId="a6">
    <w:name w:val="Body Text"/>
    <w:basedOn w:val="a"/>
    <w:link w:val="a7"/>
    <w:uiPriority w:val="99"/>
    <w:unhideWhenUsed/>
    <w:rsid w:val="00E936B0"/>
    <w:pPr>
      <w:snapToGrid w:val="0"/>
    </w:pPr>
    <w:rPr>
      <w:rFonts w:ascii="Arial" w:eastAsia="Arial Unicode MS" w:hAnsi="Arial" w:cs="Arial"/>
      <w:sz w:val="32"/>
      <w:szCs w:val="32"/>
    </w:rPr>
  </w:style>
  <w:style w:type="character" w:customStyle="1" w:styleId="a7">
    <w:name w:val="本文 (文字)"/>
    <w:basedOn w:val="a0"/>
    <w:link w:val="a6"/>
    <w:uiPriority w:val="99"/>
    <w:rsid w:val="00E936B0"/>
    <w:rPr>
      <w:rFonts w:ascii="Arial" w:eastAsia="Arial Unicode MS" w:hAnsi="Arial" w:cs="Arial"/>
      <w:sz w:val="32"/>
      <w:szCs w:val="32"/>
    </w:rPr>
  </w:style>
  <w:style w:type="character" w:customStyle="1" w:styleId="10">
    <w:name w:val="見出し 1 (文字)"/>
    <w:basedOn w:val="a0"/>
    <w:link w:val="1"/>
    <w:uiPriority w:val="9"/>
    <w:rsid w:val="00E936B0"/>
    <w:rPr>
      <w:rFonts w:ascii="Arial" w:eastAsia="Arial Unicode MS" w:hAnsi="Arial" w:cs="Arial"/>
      <w:sz w:val="32"/>
      <w:szCs w:val="32"/>
    </w:rPr>
  </w:style>
  <w:style w:type="character" w:customStyle="1" w:styleId="20">
    <w:name w:val="見出し 2 (文字)"/>
    <w:basedOn w:val="a0"/>
    <w:link w:val="2"/>
    <w:uiPriority w:val="9"/>
    <w:rsid w:val="00A34195"/>
    <w:rPr>
      <w:rFonts w:ascii="Arial" w:eastAsia="Arial Unicode MS" w:hAnsi="Arial" w:cs="Arial"/>
      <w:b/>
      <w:sz w:val="40"/>
    </w:rPr>
  </w:style>
  <w:style w:type="paragraph" w:styleId="21">
    <w:name w:val="Body Text 2"/>
    <w:basedOn w:val="a"/>
    <w:link w:val="22"/>
    <w:uiPriority w:val="99"/>
    <w:unhideWhenUsed/>
    <w:rsid w:val="00A34195"/>
    <w:pPr>
      <w:snapToGrid w:val="0"/>
      <w:spacing w:line="240" w:lineRule="atLeast"/>
      <w:contextualSpacing/>
      <w:jc w:val="left"/>
    </w:pPr>
    <w:rPr>
      <w:rFonts w:ascii="Arial" w:hAnsi="Arial" w:cs="Arial"/>
      <w:bCs/>
      <w:sz w:val="18"/>
      <w:szCs w:val="18"/>
    </w:rPr>
  </w:style>
  <w:style w:type="character" w:customStyle="1" w:styleId="22">
    <w:name w:val="本文 2 (文字)"/>
    <w:basedOn w:val="a0"/>
    <w:link w:val="21"/>
    <w:uiPriority w:val="99"/>
    <w:rsid w:val="00A34195"/>
    <w:rPr>
      <w:rFonts w:ascii="Arial" w:hAnsi="Arial" w:cs="Arial"/>
      <w:bCs/>
      <w:sz w:val="18"/>
      <w:szCs w:val="18"/>
    </w:rPr>
  </w:style>
  <w:style w:type="paragraph" w:styleId="31">
    <w:name w:val="Body Text 3"/>
    <w:basedOn w:val="a"/>
    <w:link w:val="32"/>
    <w:uiPriority w:val="99"/>
    <w:unhideWhenUsed/>
    <w:rsid w:val="00A34195"/>
    <w:pPr>
      <w:snapToGrid w:val="0"/>
      <w:spacing w:line="240" w:lineRule="atLeast"/>
      <w:contextualSpacing/>
      <w:jc w:val="left"/>
    </w:pPr>
    <w:rPr>
      <w:rFonts w:ascii="Arial" w:hAnsi="Arial" w:cs="Arial"/>
      <w:bCs/>
      <w:sz w:val="20"/>
      <w:szCs w:val="20"/>
    </w:rPr>
  </w:style>
  <w:style w:type="character" w:customStyle="1" w:styleId="32">
    <w:name w:val="本文 3 (文字)"/>
    <w:basedOn w:val="a0"/>
    <w:link w:val="31"/>
    <w:uiPriority w:val="99"/>
    <w:rsid w:val="00A34195"/>
    <w:rPr>
      <w:rFonts w:ascii="Arial" w:hAnsi="Arial" w:cs="Arial"/>
      <w:bCs/>
      <w:sz w:val="20"/>
      <w:szCs w:val="20"/>
    </w:rPr>
  </w:style>
  <w:style w:type="paragraph" w:styleId="a8">
    <w:name w:val="header"/>
    <w:basedOn w:val="a"/>
    <w:link w:val="a9"/>
    <w:uiPriority w:val="99"/>
    <w:unhideWhenUsed/>
    <w:rsid w:val="00461BE0"/>
    <w:pPr>
      <w:tabs>
        <w:tab w:val="center" w:pos="4252"/>
        <w:tab w:val="right" w:pos="8504"/>
      </w:tabs>
      <w:snapToGrid w:val="0"/>
    </w:pPr>
  </w:style>
  <w:style w:type="character" w:customStyle="1" w:styleId="a9">
    <w:name w:val="ヘッダー (文字)"/>
    <w:basedOn w:val="a0"/>
    <w:link w:val="a8"/>
    <w:uiPriority w:val="99"/>
    <w:rsid w:val="00461BE0"/>
  </w:style>
  <w:style w:type="paragraph" w:styleId="aa">
    <w:name w:val="footer"/>
    <w:basedOn w:val="a"/>
    <w:link w:val="ab"/>
    <w:uiPriority w:val="99"/>
    <w:unhideWhenUsed/>
    <w:rsid w:val="00461BE0"/>
    <w:pPr>
      <w:tabs>
        <w:tab w:val="center" w:pos="4252"/>
        <w:tab w:val="right" w:pos="8504"/>
      </w:tabs>
      <w:snapToGrid w:val="0"/>
    </w:pPr>
  </w:style>
  <w:style w:type="character" w:customStyle="1" w:styleId="ab">
    <w:name w:val="フッター (文字)"/>
    <w:basedOn w:val="a0"/>
    <w:link w:val="aa"/>
    <w:uiPriority w:val="99"/>
    <w:rsid w:val="00461BE0"/>
  </w:style>
  <w:style w:type="paragraph" w:styleId="23">
    <w:name w:val="Body Text Indent 2"/>
    <w:basedOn w:val="a"/>
    <w:link w:val="24"/>
    <w:uiPriority w:val="99"/>
    <w:unhideWhenUsed/>
    <w:rsid w:val="00951609"/>
    <w:pPr>
      <w:ind w:firstLineChars="100" w:firstLine="180"/>
    </w:pPr>
    <w:rPr>
      <w:rFonts w:asciiTheme="minorEastAsia" w:hAnsiTheme="minorEastAsia"/>
      <w:sz w:val="18"/>
      <w:szCs w:val="18"/>
    </w:rPr>
  </w:style>
  <w:style w:type="character" w:customStyle="1" w:styleId="24">
    <w:name w:val="本文インデント 2 (文字)"/>
    <w:basedOn w:val="a0"/>
    <w:link w:val="23"/>
    <w:uiPriority w:val="99"/>
    <w:rsid w:val="00951609"/>
    <w:rPr>
      <w:rFonts w:asciiTheme="minorEastAsia" w:hAnsiTheme="minorEastAsia"/>
      <w:sz w:val="18"/>
      <w:szCs w:val="18"/>
    </w:rPr>
  </w:style>
  <w:style w:type="paragraph" w:styleId="33">
    <w:name w:val="Body Text Indent 3"/>
    <w:basedOn w:val="a"/>
    <w:link w:val="34"/>
    <w:uiPriority w:val="99"/>
    <w:unhideWhenUsed/>
    <w:rsid w:val="00951609"/>
    <w:pPr>
      <w:ind w:leftChars="337" w:left="708"/>
    </w:pPr>
    <w:rPr>
      <w:rFonts w:asciiTheme="minorEastAsia" w:hAnsiTheme="minorEastAsia" w:cs="ＭＳ Ｐゴシック"/>
      <w:kern w:val="0"/>
      <w:sz w:val="18"/>
      <w:szCs w:val="18"/>
    </w:rPr>
  </w:style>
  <w:style w:type="character" w:customStyle="1" w:styleId="34">
    <w:name w:val="本文インデント 3 (文字)"/>
    <w:basedOn w:val="a0"/>
    <w:link w:val="33"/>
    <w:uiPriority w:val="99"/>
    <w:rsid w:val="00951609"/>
    <w:rPr>
      <w:rFonts w:asciiTheme="minorEastAsia" w:hAnsiTheme="minorEastAsia" w:cs="ＭＳ Ｐゴシック"/>
      <w:kern w:val="0"/>
      <w:sz w:val="18"/>
      <w:szCs w:val="18"/>
    </w:rPr>
  </w:style>
  <w:style w:type="character" w:styleId="ac">
    <w:name w:val="annotation reference"/>
    <w:basedOn w:val="a0"/>
    <w:uiPriority w:val="99"/>
    <w:semiHidden/>
    <w:unhideWhenUsed/>
    <w:rsid w:val="00951609"/>
    <w:rPr>
      <w:sz w:val="16"/>
      <w:szCs w:val="16"/>
    </w:rPr>
  </w:style>
  <w:style w:type="paragraph" w:styleId="ad">
    <w:name w:val="annotation text"/>
    <w:basedOn w:val="a"/>
    <w:link w:val="ae"/>
    <w:uiPriority w:val="99"/>
    <w:semiHidden/>
    <w:unhideWhenUsed/>
    <w:rsid w:val="00951609"/>
    <w:rPr>
      <w:sz w:val="20"/>
      <w:szCs w:val="20"/>
    </w:rPr>
  </w:style>
  <w:style w:type="character" w:customStyle="1" w:styleId="ae">
    <w:name w:val="コメント文字列 (文字)"/>
    <w:basedOn w:val="a0"/>
    <w:link w:val="ad"/>
    <w:uiPriority w:val="99"/>
    <w:semiHidden/>
    <w:rsid w:val="00951609"/>
    <w:rPr>
      <w:sz w:val="20"/>
      <w:szCs w:val="20"/>
    </w:rPr>
  </w:style>
  <w:style w:type="character" w:customStyle="1" w:styleId="30">
    <w:name w:val="見出し 3 (文字)"/>
    <w:basedOn w:val="a0"/>
    <w:link w:val="3"/>
    <w:uiPriority w:val="9"/>
    <w:rsid w:val="001409F0"/>
    <w:rPr>
      <w:rFonts w:asciiTheme="majorHAnsi" w:hAnsiTheme="majorHAnsi" w:cstheme="majorHAnsi"/>
      <w:b/>
      <w:sz w:val="24"/>
      <w:szCs w:val="24"/>
    </w:rPr>
  </w:style>
  <w:style w:type="character" w:styleId="af">
    <w:name w:val="Hyperlink"/>
    <w:basedOn w:val="a0"/>
    <w:uiPriority w:val="99"/>
    <w:unhideWhenUsed/>
    <w:rsid w:val="00986EE4"/>
    <w:rPr>
      <w:color w:val="0000FF" w:themeColor="hyperlink"/>
      <w:u w:val="single"/>
    </w:rPr>
  </w:style>
  <w:style w:type="character" w:styleId="af0">
    <w:name w:val="FollowedHyperlink"/>
    <w:basedOn w:val="a0"/>
    <w:uiPriority w:val="99"/>
    <w:semiHidden/>
    <w:unhideWhenUsed/>
    <w:rsid w:val="00986EE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6240804">
      <w:bodyDiv w:val="1"/>
      <w:marLeft w:val="0"/>
      <w:marRight w:val="0"/>
      <w:marTop w:val="0"/>
      <w:marBottom w:val="0"/>
      <w:divBdr>
        <w:top w:val="none" w:sz="0" w:space="0" w:color="auto"/>
        <w:left w:val="none" w:sz="0" w:space="0" w:color="auto"/>
        <w:bottom w:val="none" w:sz="0" w:space="0" w:color="auto"/>
        <w:right w:val="none" w:sz="0" w:space="0" w:color="auto"/>
      </w:divBdr>
    </w:div>
    <w:div w:id="1581063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jfrl.or.jp/pdf/english/request/Hazardousmaterials.pdf" TargetMode="Externa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jfrl.or.jp/english/privacy"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E54F53-835C-4088-895C-946062C96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2067</Words>
  <Characters>11787</Characters>
  <Application>Microsoft Office Word</Application>
  <DocSecurity>0</DocSecurity>
  <Lines>98</Lines>
  <Paragraphs>27</Paragraphs>
  <ScaleCrop>false</ScaleCrop>
  <Company/>
  <LinksUpToDate>false</LinksUpToDate>
  <CharactersWithSpaces>13827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2024-11-29T07:32:00Z</dcterms:created>
  <dcterms:modified xsi:type="dcterms:W3CDTF">2024-11-29T07:33:00Z</dcterms:modified>
</cp:coreProperties>
</file>