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F" w:rsidRPr="00293478" w:rsidRDefault="00293478" w:rsidP="00506BAF">
      <w:pPr>
        <w:ind w:right="129" w:firstLineChars="200" w:firstLine="44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293478">
        <w:rPr>
          <w:rFonts w:ascii="ＭＳ Ｐ明朝" w:eastAsia="ＭＳ Ｐ明朝" w:hAnsi="ＭＳ Ｐ明朝" w:hint="eastAsia"/>
          <w:sz w:val="22"/>
          <w:szCs w:val="22"/>
        </w:rPr>
        <w:t>お客様各位</w:t>
      </w:r>
      <w:r w:rsidR="00506BAF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                            </w:t>
      </w:r>
      <w:r w:rsidR="00506BAF" w:rsidRPr="00293478">
        <w:rPr>
          <w:rFonts w:ascii="ＭＳ Ｐ明朝" w:eastAsia="ＭＳ Ｐ明朝" w:hAnsi="ＭＳ Ｐ明朝" w:hint="eastAsia"/>
          <w:b/>
          <w:sz w:val="24"/>
          <w:u w:val="single"/>
        </w:rPr>
        <w:t xml:space="preserve">受付番号：               </w:t>
      </w:r>
      <w:r w:rsidR="00506BAF">
        <w:rPr>
          <w:rFonts w:ascii="ＭＳ Ｐ明朝" w:eastAsia="ＭＳ Ｐ明朝" w:hAnsi="ＭＳ Ｐ明朝" w:hint="eastAsia"/>
          <w:b/>
          <w:sz w:val="24"/>
          <w:u w:val="single"/>
        </w:rPr>
        <w:t xml:space="preserve">  </w:t>
      </w:r>
    </w:p>
    <w:p w:rsidR="00293478" w:rsidRPr="00293478" w:rsidRDefault="00293478" w:rsidP="00293478">
      <w:pPr>
        <w:ind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293478">
        <w:rPr>
          <w:rFonts w:ascii="ＭＳ Ｐ明朝" w:eastAsia="ＭＳ Ｐ明朝" w:hAnsi="ＭＳ Ｐ明朝" w:hint="eastAsia"/>
          <w:sz w:val="22"/>
          <w:szCs w:val="22"/>
        </w:rPr>
        <w:t>ご依頼の目的に</w:t>
      </w:r>
      <w:r w:rsidR="0017714E">
        <w:rPr>
          <w:rFonts w:ascii="ＭＳ Ｐ明朝" w:eastAsia="ＭＳ Ｐ明朝" w:hAnsi="ＭＳ Ｐ明朝" w:hint="eastAsia"/>
          <w:sz w:val="22"/>
          <w:szCs w:val="22"/>
        </w:rPr>
        <w:t>沿った</w:t>
      </w:r>
      <w:r w:rsidRPr="00293478">
        <w:rPr>
          <w:rFonts w:ascii="ＭＳ Ｐ明朝" w:eastAsia="ＭＳ Ｐ明朝" w:hAnsi="ＭＳ Ｐ明朝" w:hint="eastAsia"/>
          <w:sz w:val="22"/>
          <w:szCs w:val="22"/>
        </w:rPr>
        <w:t>適切な試験を実施する為に，次の事項にご回答</w:t>
      </w:r>
      <w:r w:rsidR="005A5D27">
        <w:rPr>
          <w:rFonts w:ascii="ＭＳ Ｐ明朝" w:eastAsia="ＭＳ Ｐ明朝" w:hAnsi="ＭＳ Ｐ明朝" w:hint="eastAsia"/>
          <w:sz w:val="22"/>
          <w:szCs w:val="22"/>
        </w:rPr>
        <w:t>くださいます</w:t>
      </w:r>
      <w:r w:rsidRPr="00293478">
        <w:rPr>
          <w:rFonts w:ascii="ＭＳ Ｐ明朝" w:eastAsia="ＭＳ Ｐ明朝" w:hAnsi="ＭＳ Ｐ明朝" w:hint="eastAsia"/>
          <w:sz w:val="22"/>
          <w:szCs w:val="22"/>
        </w:rPr>
        <w:t>ようお願いいたします。</w:t>
      </w:r>
    </w:p>
    <w:p w:rsidR="00293478" w:rsidRPr="008720E8" w:rsidRDefault="00293478" w:rsidP="008720E8">
      <w:pPr>
        <w:ind w:firstLineChars="200" w:firstLine="562"/>
        <w:jc w:val="left"/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</w:pPr>
      <w:r w:rsidRPr="008720E8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厚生省告示</w:t>
      </w:r>
      <w:r w:rsidR="00307E71" w:rsidRPr="008720E8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第</w:t>
      </w:r>
      <w:r w:rsidRPr="008720E8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370号 清涼飲料水・粉末清涼飲料 成分規格  検体</w:t>
      </w:r>
      <w:r w:rsidR="00307E71" w:rsidRPr="008720E8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情報</w:t>
      </w:r>
      <w:r w:rsidRPr="008720E8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記入用紙</w:t>
      </w:r>
    </w:p>
    <w:p w:rsidR="00B74438" w:rsidRPr="005A3704" w:rsidRDefault="004D0EAC" w:rsidP="004D0EAC">
      <w:pPr>
        <w:jc w:val="left"/>
        <w:rPr>
          <w:rFonts w:ascii="HGｺﾞｼｯｸE" w:eastAsia="HGｺﾞｼｯｸE" w:hAnsi="HGｺﾞｼｯｸE"/>
          <w:color w:val="FFFFFF" w:themeColor="background1"/>
          <w:sz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 </w:t>
      </w:r>
      <w:r w:rsidRPr="008720E8">
        <w:rPr>
          <w:rFonts w:ascii="ＭＳ Ｐ明朝" w:eastAsia="ＭＳ Ｐ明朝" w:hAnsi="ＭＳ Ｐ明朝" w:hint="eastAsia"/>
          <w:color w:val="FFFFFF" w:themeColor="background1"/>
          <w:sz w:val="22"/>
          <w:szCs w:val="22"/>
        </w:rPr>
        <w:t xml:space="preserve"> </w:t>
      </w:r>
      <w:r w:rsidR="005A3704">
        <w:rPr>
          <w:rFonts w:ascii="ＭＳ Ｐ明朝" w:eastAsia="ＭＳ Ｐ明朝" w:hAnsi="ＭＳ Ｐ明朝" w:hint="eastAsia"/>
          <w:color w:val="FFFFFF" w:themeColor="background1"/>
          <w:sz w:val="22"/>
          <w:szCs w:val="22"/>
        </w:rPr>
        <w:t xml:space="preserve">　</w:t>
      </w:r>
      <w:r w:rsidR="008720E8">
        <w:rPr>
          <w:rFonts w:ascii="ＭＳ Ｐ明朝" w:eastAsia="ＭＳ Ｐ明朝" w:hAnsi="ＭＳ Ｐ明朝" w:hint="eastAsia"/>
          <w:color w:val="FFFFFF" w:themeColor="background1"/>
          <w:sz w:val="22"/>
          <w:szCs w:val="22"/>
        </w:rPr>
        <w:t xml:space="preserve"> </w:t>
      </w:r>
      <w:r w:rsidRPr="002F0E7B">
        <w:rPr>
          <w:rFonts w:ascii="HGｺﾞｼｯｸE" w:eastAsia="HGｺﾞｼｯｸE" w:hAnsi="HGｺﾞｼｯｸE" w:hint="eastAsia"/>
          <w:color w:val="FFFFFF" w:themeColor="background1"/>
          <w:sz w:val="24"/>
          <w:highlight w:val="darkGray"/>
        </w:rPr>
        <w:t>＊アルコール飲料，乳飲料，乳酸菌飲料，スープ等の食品は，本規格の対象外です。</w:t>
      </w:r>
    </w:p>
    <w:tbl>
      <w:tblPr>
        <w:tblW w:w="10489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2268"/>
        <w:gridCol w:w="2410"/>
        <w:gridCol w:w="3260"/>
      </w:tblGrid>
      <w:tr w:rsidR="00293478" w:rsidRPr="004D0EAC" w:rsidTr="008F1870">
        <w:trPr>
          <w:trHeight w:val="318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CCFFCC"/>
          </w:tcPr>
          <w:p w:rsidR="00293478" w:rsidRPr="004D0EAC" w:rsidRDefault="0029347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>分類</w:t>
            </w:r>
          </w:p>
        </w:tc>
        <w:tc>
          <w:tcPr>
            <w:tcW w:w="9639" w:type="dxa"/>
            <w:gridSpan w:val="4"/>
            <w:tcBorders>
              <w:bottom w:val="single" w:sz="12" w:space="0" w:color="auto"/>
            </w:tcBorders>
            <w:shd w:val="clear" w:color="auto" w:fill="CCFFCC"/>
          </w:tcPr>
          <w:p w:rsidR="00293478" w:rsidRPr="004D0EAC" w:rsidRDefault="00293478" w:rsidP="00D033B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>該当の □にチェックを入れてください</w:t>
            </w:r>
          </w:p>
        </w:tc>
      </w:tr>
      <w:tr w:rsidR="00DD19DE" w:rsidRPr="004D0EAC" w:rsidTr="008F1870">
        <w:trPr>
          <w:cantSplit/>
          <w:trHeight w:val="353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D19DE" w:rsidRPr="004D0EAC" w:rsidRDefault="00DD19DE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>種類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9DE" w:rsidRPr="004D0EAC" w:rsidRDefault="004F335E" w:rsidP="00293478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4041431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05F61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D19DE"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清涼飲料水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DE" w:rsidRDefault="004F335E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8540319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D19DE"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ミネラルウォーター類</w:t>
            </w:r>
          </w:p>
          <w:p w:rsidR="00DD19DE" w:rsidRPr="00FE74C0" w:rsidRDefault="00DD19DE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D19DE" w:rsidRDefault="004F335E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11197999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C4266"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殺菌又は除菌を行わないもの</w:t>
            </w:r>
          </w:p>
          <w:p w:rsidR="00FC4266" w:rsidRDefault="00FC4266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＜</w:t>
            </w:r>
            <w:r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容器包装内の二酸化炭素圧力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＞</w:t>
            </w:r>
          </w:p>
          <w:p w:rsidR="00FC4266" w:rsidRDefault="00FC4266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11318318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E74C0"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20℃で98kPa未満</w:t>
            </w:r>
            <w:r w:rsidR="00B34187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（腸球菌・緑膿菌の試験有り）</w:t>
            </w:r>
          </w:p>
          <w:p w:rsidR="00FC4266" w:rsidRPr="00FC4266" w:rsidRDefault="00FC4266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15269447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E74C0"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20℃で98kPa以上</w:t>
            </w:r>
          </w:p>
          <w:p w:rsidR="00B34187" w:rsidRPr="00506BAF" w:rsidRDefault="004F335E" w:rsidP="00DD19D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6805929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C4266"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殺菌又は除菌を行うもの</w:t>
            </w:r>
          </w:p>
        </w:tc>
      </w:tr>
      <w:tr w:rsidR="008F1870" w:rsidRPr="004D0EAC" w:rsidTr="00800D91">
        <w:trPr>
          <w:cantSplit/>
          <w:trHeight w:val="352"/>
        </w:trPr>
        <w:tc>
          <w:tcPr>
            <w:tcW w:w="850" w:type="dxa"/>
            <w:vMerge/>
            <w:shd w:val="clear" w:color="auto" w:fill="FFFF99"/>
            <w:vAlign w:val="center"/>
          </w:tcPr>
          <w:p w:rsidR="008F1870" w:rsidRPr="004D0EAC" w:rsidRDefault="008F1870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70" w:rsidRPr="004D0EAC" w:rsidRDefault="008F1870" w:rsidP="00293478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70" w:rsidRPr="00541BE1" w:rsidRDefault="004F335E" w:rsidP="00DD19DE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sz w:val="20"/>
                  <w:szCs w:val="20"/>
                  <w:shd w:val="clear" w:color="auto" w:fill="FFFFFF"/>
                </w:rPr>
                <w:id w:val="9141318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F1870" w:rsidRPr="00541BE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F1870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ミネラルウォーター類</w:t>
            </w:r>
          </w:p>
          <w:p w:rsidR="00800D91" w:rsidRPr="00541BE1" w:rsidRDefault="008F1870" w:rsidP="00800D91">
            <w:pPr>
              <w:ind w:firstLineChars="100" w:firstLine="200"/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r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以外の清涼飲料水</w:t>
            </w:r>
          </w:p>
          <w:p w:rsidR="00800D91" w:rsidRPr="00541BE1" w:rsidRDefault="00800D91" w:rsidP="00800D91">
            <w:pPr>
              <w:ind w:firstLineChars="100" w:firstLine="200"/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r w:rsidRPr="00541BE1">
              <w:rPr>
                <w:rFonts w:ascii="ＭＳ Ｐ明朝" w:eastAsia="ＭＳ Ｐ明朝" w:hAnsi="ＭＳ Ｐ明朝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9A62C" wp14:editId="7AC8A0E0">
                      <wp:simplePos x="0" y="0"/>
                      <wp:positionH relativeFrom="column">
                        <wp:posOffset>35824</wp:posOffset>
                      </wp:positionH>
                      <wp:positionV relativeFrom="paragraph">
                        <wp:posOffset>68340</wp:posOffset>
                      </wp:positionV>
                      <wp:extent cx="1216324" cy="525577"/>
                      <wp:effectExtent l="0" t="0" r="22225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324" cy="5255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D91" w:rsidRPr="00541BE1" w:rsidRDefault="00800D91" w:rsidP="00800D91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541BE1"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【A欄】・【B欄】</w:t>
                                  </w:r>
                                </w:p>
                                <w:p w:rsidR="00800D91" w:rsidRPr="00541BE1" w:rsidRDefault="00800D91" w:rsidP="00800D91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1BE1"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それぞれ</w:t>
                                  </w:r>
                                  <w:r w:rsidR="0069486D" w:rsidRPr="00541BE1"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ご</w:t>
                                  </w:r>
                                  <w:r w:rsidRPr="00541BE1"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回答ください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.8pt;margin-top:5.4pt;width:95.75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" filled="f" strokecolor="black [3213]">
                      <v:stroke dashstyle="3 1"/>
                      <v:textbox>
                        <w:txbxContent>
                          <w:p w:rsidR="00800D91" w:rsidRPr="00541BE1" w:rsidRDefault="00800D91" w:rsidP="00800D91">
                            <w:pPr>
                              <w:jc w:val="left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41BE1"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【A欄】・【B欄】</w:t>
                            </w:r>
                          </w:p>
                          <w:p w:rsidR="00800D91" w:rsidRPr="00541BE1" w:rsidRDefault="00800D91" w:rsidP="00800D9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41BE1"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それぞれ</w:t>
                            </w:r>
                            <w:r w:rsidR="0069486D" w:rsidRPr="00541BE1"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ご</w:t>
                            </w:r>
                            <w:r w:rsidRPr="00541BE1"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回答ください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C8" w:rsidRPr="00541BE1" w:rsidRDefault="002928C8" w:rsidP="00DD19DE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r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【A欄】</w:t>
            </w:r>
          </w:p>
          <w:p w:rsidR="008F1870" w:rsidRPr="00541BE1" w:rsidRDefault="004F335E" w:rsidP="002928C8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sz w:val="20"/>
                  <w:szCs w:val="20"/>
                  <w:shd w:val="clear" w:color="auto" w:fill="FFFFFF"/>
                </w:rPr>
                <w:id w:val="-6042715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928C8" w:rsidRPr="00541BE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F1870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下記以外の清涼飲料水</w:t>
            </w:r>
          </w:p>
          <w:p w:rsidR="008F1870" w:rsidRPr="00541BE1" w:rsidRDefault="004F335E" w:rsidP="00DD19DE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sz w:val="20"/>
                  <w:szCs w:val="20"/>
                  <w:shd w:val="clear" w:color="auto" w:fill="FFFFFF"/>
                </w:rPr>
                <w:id w:val="15483297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928C8" w:rsidRPr="00541BE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F1870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原料用果汁</w:t>
            </w:r>
          </w:p>
          <w:p w:rsidR="008F1870" w:rsidRPr="00541BE1" w:rsidRDefault="004F335E" w:rsidP="00DD19DE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sz w:val="20"/>
                  <w:szCs w:val="20"/>
                  <w:shd w:val="clear" w:color="auto" w:fill="FFFFFF"/>
                </w:rPr>
                <w:id w:val="-1533746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F1870" w:rsidRPr="00541BE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F1870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冷凍果実飲料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8C8" w:rsidRPr="00541BE1" w:rsidRDefault="002928C8" w:rsidP="008F1870">
            <w:pPr>
              <w:ind w:left="200" w:hangingChars="100" w:hanging="200"/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r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【B欄】</w:t>
            </w:r>
          </w:p>
          <w:p w:rsidR="008F1870" w:rsidRPr="00541BE1" w:rsidRDefault="008F1870" w:rsidP="003801A9">
            <w:pPr>
              <w:rPr>
                <w:rFonts w:ascii="ＭＳ Ｐ明朝" w:eastAsia="ＭＳ Ｐ明朝" w:hAnsi="ＭＳ Ｐ明朝" w:cs="Arial"/>
                <w:sz w:val="16"/>
                <w:szCs w:val="16"/>
                <w:shd w:val="clear" w:color="auto" w:fill="FFFFFF"/>
              </w:rPr>
            </w:pPr>
            <w:r w:rsidRPr="00541BE1">
              <w:rPr>
                <w:rFonts w:ascii="ＭＳ Ｐ明朝" w:eastAsia="ＭＳ Ｐ明朝" w:hAnsi="ＭＳ Ｐ明朝" w:cs="Arial" w:hint="eastAsia"/>
                <w:sz w:val="18"/>
                <w:szCs w:val="18"/>
                <w:shd w:val="clear" w:color="auto" w:fill="FFFFFF"/>
              </w:rPr>
              <w:t>りんごの搾汁及び搾汁された果汁のみを原料とする</w:t>
            </w:r>
            <w:r w:rsidR="00606A08" w:rsidRPr="00541BE1">
              <w:rPr>
                <w:rFonts w:ascii="ＭＳ Ｐ明朝" w:eastAsia="ＭＳ Ｐ明朝" w:hAnsi="ＭＳ Ｐ明朝" w:cs="Arial" w:hint="eastAsia"/>
                <w:sz w:val="18"/>
                <w:szCs w:val="18"/>
                <w:shd w:val="clear" w:color="auto" w:fill="FFFFFF"/>
              </w:rPr>
              <w:t>もの</w:t>
            </w:r>
            <w:r w:rsidR="00AF232B" w:rsidRPr="00541BE1">
              <w:rPr>
                <w:rFonts w:ascii="ＭＳ Ｐ明朝" w:eastAsia="ＭＳ Ｐ明朝" w:hAnsi="ＭＳ Ｐ明朝" w:cs="Arial" w:hint="eastAsia"/>
                <w:sz w:val="18"/>
                <w:szCs w:val="18"/>
                <w:shd w:val="clear" w:color="auto" w:fill="FFFFFF"/>
              </w:rPr>
              <w:t>か</w:t>
            </w:r>
            <w:r w:rsidR="002928C8" w:rsidRPr="00541BE1">
              <w:rPr>
                <w:rFonts w:ascii="ＭＳ Ｐ明朝" w:eastAsia="ＭＳ Ｐ明朝" w:hAnsi="ＭＳ Ｐ明朝" w:cs="Arial" w:hint="eastAsia"/>
                <w:sz w:val="18"/>
                <w:szCs w:val="18"/>
                <w:shd w:val="clear" w:color="auto" w:fill="FFFFFF"/>
              </w:rPr>
              <w:t>否か</w:t>
            </w:r>
            <w:r w:rsidR="00800D91" w:rsidRPr="00541BE1">
              <w:rPr>
                <w:rFonts w:ascii="ＭＳ Ｐ明朝" w:eastAsia="ＭＳ Ｐ明朝" w:hAnsi="ＭＳ Ｐ明朝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28C8" w:rsidRPr="00541BE1" w:rsidRDefault="004F335E" w:rsidP="003801A9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sz w:val="20"/>
                  <w:szCs w:val="20"/>
                  <w:shd w:val="clear" w:color="auto" w:fill="FFFFFF"/>
                </w:rPr>
                <w:id w:val="-21364715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928C8" w:rsidRPr="00541BE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928C8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該当する</w:t>
            </w:r>
            <w:r w:rsidR="00AF232B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 xml:space="preserve">　</w:t>
            </w:r>
            <w:r w:rsidR="00AF232B" w:rsidRPr="00541BE1">
              <w:rPr>
                <w:rFonts w:ascii="ＭＳ Ｐ明朝" w:eastAsia="ＭＳ Ｐ明朝" w:hAnsi="ＭＳ Ｐ明朝" w:cs="Arial" w:hint="eastAsia"/>
                <w:sz w:val="16"/>
                <w:szCs w:val="16"/>
                <w:shd w:val="clear" w:color="auto" w:fill="FFFFFF"/>
              </w:rPr>
              <w:t>（パツリンの試験有り）</w:t>
            </w:r>
          </w:p>
          <w:p w:rsidR="002928C8" w:rsidRPr="00541BE1" w:rsidRDefault="004F335E" w:rsidP="003801A9">
            <w:pPr>
              <w:rPr>
                <w:rFonts w:ascii="ＭＳ Ｐ明朝" w:eastAsia="ＭＳ Ｐ明朝" w:hAnsi="ＭＳ Ｐ明朝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sz w:val="20"/>
                  <w:szCs w:val="20"/>
                  <w:shd w:val="clear" w:color="auto" w:fill="FFFFFF"/>
                </w:rPr>
                <w:id w:val="1030766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928C8" w:rsidRPr="00541BE1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928C8" w:rsidRPr="00541BE1">
              <w:rPr>
                <w:rFonts w:ascii="ＭＳ Ｐ明朝" w:eastAsia="ＭＳ Ｐ明朝" w:hAnsi="ＭＳ Ｐ明朝" w:cs="Arial" w:hint="eastAsia"/>
                <w:sz w:val="20"/>
                <w:szCs w:val="20"/>
                <w:shd w:val="clear" w:color="auto" w:fill="FFFFFF"/>
              </w:rPr>
              <w:t>該当しない</w:t>
            </w:r>
          </w:p>
        </w:tc>
      </w:tr>
      <w:tr w:rsidR="00DD19DE" w:rsidRPr="004D0EAC" w:rsidTr="008F1870">
        <w:trPr>
          <w:cantSplit/>
          <w:trHeight w:val="535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D19DE" w:rsidRPr="004D0EAC" w:rsidRDefault="00DD19DE" w:rsidP="00DD19DE">
            <w:pPr>
              <w:ind w:left="1" w:firstLineChars="67" w:firstLine="1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D19DE" w:rsidRPr="004D0EAC" w:rsidRDefault="004F335E" w:rsidP="00FC4266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8561553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D19DE"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粉末清涼飲料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19DE" w:rsidRPr="004D0EAC" w:rsidRDefault="00DD19DE" w:rsidP="00FC4266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乳酸菌の添加： </w:t>
            </w: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19624537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有り  </w:t>
            </w: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391271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無し</w:t>
            </w:r>
            <w:r w:rsid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  [</w:t>
            </w:r>
            <w:r w:rsidR="00FC4266"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細菌数の試験方法が変わります</w:t>
            </w:r>
            <w:r w:rsid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516776" w:rsidRPr="004D0EAC" w:rsidTr="008F1870">
        <w:trPr>
          <w:cantSplit/>
          <w:trHeight w:val="657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16776" w:rsidRDefault="00516776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>容器</w:t>
            </w:r>
          </w:p>
          <w:p w:rsidR="00516776" w:rsidRDefault="00516776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>包装</w:t>
            </w:r>
          </w:p>
          <w:p w:rsidR="00516776" w:rsidRPr="004D0EAC" w:rsidRDefault="00516776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形態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76" w:rsidRDefault="004F335E" w:rsidP="009B104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17460236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16776"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金属製  </w:t>
            </w:r>
          </w:p>
          <w:p w:rsidR="00516776" w:rsidRPr="003801A9" w:rsidRDefault="00516776" w:rsidP="003801A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1A9">
              <w:rPr>
                <w:rFonts w:ascii="ＭＳ Ｐ明朝" w:eastAsia="ＭＳ Ｐ明朝" w:hAnsi="ＭＳ Ｐ明朝" w:hint="eastAsia"/>
                <w:sz w:val="18"/>
                <w:szCs w:val="18"/>
              </w:rPr>
              <w:t>[例：アルミ缶，スチール缶など]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76" w:rsidRDefault="00516776" w:rsidP="004D0EA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>スズの試験有り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516776" w:rsidRPr="004D0EAC" w:rsidRDefault="00516776" w:rsidP="004D0EA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16776" w:rsidRPr="004D0EAC" w:rsidTr="008F1870">
        <w:trPr>
          <w:cantSplit/>
          <w:trHeight w:val="680"/>
        </w:trPr>
        <w:tc>
          <w:tcPr>
            <w:tcW w:w="850" w:type="dxa"/>
            <w:vMerge/>
            <w:shd w:val="clear" w:color="auto" w:fill="FFFF99"/>
            <w:vAlign w:val="center"/>
          </w:tcPr>
          <w:p w:rsidR="00516776" w:rsidRPr="004D0EAC" w:rsidRDefault="00516776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776" w:rsidRDefault="004F335E" w:rsidP="00516776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8120204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E74C0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16776" w:rsidRPr="004D0EA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金属製以外              </w:t>
            </w:r>
            <w:r w:rsidR="005167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516776" w:rsidRPr="003801A9" w:rsidRDefault="00516776" w:rsidP="003801A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1A9">
              <w:rPr>
                <w:rFonts w:ascii="ＭＳ Ｐ明朝" w:eastAsia="ＭＳ Ｐ明朝" w:hAnsi="ＭＳ Ｐ明朝" w:hint="eastAsia"/>
                <w:sz w:val="18"/>
                <w:szCs w:val="18"/>
              </w:rPr>
              <w:t>[例：アルミパウチ，ペットボトル，瓶，紙パックなど]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6776" w:rsidRPr="00516776" w:rsidRDefault="00516776" w:rsidP="009B104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2BD2" w:rsidRPr="004D0EAC" w:rsidTr="008F1870">
        <w:trPr>
          <w:cantSplit/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62BD2" w:rsidRDefault="00F62BD2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飲用</w:t>
            </w:r>
          </w:p>
          <w:p w:rsidR="00F62BD2" w:rsidRPr="004D0EAC" w:rsidRDefault="00F62BD2" w:rsidP="009B10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分類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62BD2" w:rsidRPr="00560021" w:rsidRDefault="004F335E" w:rsidP="00D5376B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20425074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62BD2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62BD2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そ</w:t>
            </w:r>
            <w:r w:rsidR="00F62BD2"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のまま</w:t>
            </w:r>
            <w:r w:rsidR="00F62BD2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飲用するもの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F62BD2" w:rsidRPr="004D0EAC" w:rsidRDefault="00F62BD2" w:rsidP="00F62BD2">
            <w:pPr>
              <w:jc w:val="left"/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（原体で試験）</w:t>
            </w:r>
          </w:p>
        </w:tc>
      </w:tr>
      <w:tr w:rsidR="00F62BD2" w:rsidRPr="004D0EAC" w:rsidTr="008F1870">
        <w:trPr>
          <w:cantSplit/>
          <w:trHeight w:val="390"/>
        </w:trPr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62BD2" w:rsidRDefault="00F62BD2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BD2" w:rsidRDefault="004F335E" w:rsidP="00D5376B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823732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62BD2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62BD2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原料用果汁(濃縮されていないもの)</w:t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62BD2" w:rsidRDefault="00F62BD2" w:rsidP="00D5376B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376B" w:rsidRPr="004D0EAC" w:rsidTr="008F1870">
        <w:trPr>
          <w:cantSplit/>
          <w:trHeight w:val="645"/>
        </w:trPr>
        <w:tc>
          <w:tcPr>
            <w:tcW w:w="850" w:type="dxa"/>
            <w:vMerge/>
            <w:shd w:val="clear" w:color="auto" w:fill="FFFF99"/>
            <w:vAlign w:val="center"/>
          </w:tcPr>
          <w:p w:rsidR="00D5376B" w:rsidRDefault="00D5376B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5376B" w:rsidRDefault="004F335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1385755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387E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F387E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濃縮</w:t>
            </w:r>
            <w:r w:rsidR="00DF387E"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原料用果汁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87E" w:rsidRPr="00307E71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18"/>
                <w:szCs w:val="18"/>
                <w:shd w:val="clear" w:color="auto" w:fill="FFFFFF"/>
              </w:rPr>
            </w:pPr>
            <w:r w:rsidRPr="00307E71">
              <w:rPr>
                <w:rFonts w:ascii="ＭＳ Ｐ明朝" w:eastAsia="ＭＳ Ｐ明朝" w:hAnsi="ＭＳ Ｐ明朝" w:cs="Arial" w:hint="eastAsia"/>
                <w:color w:val="000000"/>
                <w:sz w:val="18"/>
                <w:szCs w:val="18"/>
                <w:shd w:val="clear" w:color="auto" w:fill="FFFFFF"/>
              </w:rPr>
              <w:t>（ﾋ素，鉛，スズ及びパツリンは，濃縮した倍数の値を用いて試験）</w:t>
            </w:r>
          </w:p>
          <w:p w:rsidR="00516776" w:rsidRPr="00D5376B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濃縮倍数</w:t>
            </w:r>
            <w:r w:rsidRPr="003373F9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倍</w:t>
            </w:r>
          </w:p>
        </w:tc>
      </w:tr>
      <w:tr w:rsidR="00DF387E" w:rsidRPr="004D0EAC" w:rsidTr="008F1870">
        <w:trPr>
          <w:cantSplit/>
          <w:trHeight w:val="3589"/>
        </w:trPr>
        <w:tc>
          <w:tcPr>
            <w:tcW w:w="850" w:type="dxa"/>
            <w:vMerge/>
            <w:shd w:val="clear" w:color="auto" w:fill="FFFF99"/>
            <w:vAlign w:val="center"/>
          </w:tcPr>
          <w:p w:rsidR="00DF387E" w:rsidRDefault="00DF387E" w:rsidP="00DD19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7E" w:rsidRDefault="004F335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ＭＳ Ｐ明朝" w:eastAsia="ＭＳ Ｐ明朝" w:hAnsi="ＭＳ Ｐ明朝" w:cs="Arial" w:hint="eastAsia"/>
                  <w:color w:val="000000"/>
                  <w:sz w:val="20"/>
                  <w:szCs w:val="20"/>
                  <w:shd w:val="clear" w:color="auto" w:fill="FFFFFF"/>
                </w:rPr>
                <w:id w:val="-1740707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387E">
                  <w:rPr>
                    <w:rFonts w:ascii="ＭＳ ゴシック" w:eastAsia="ＭＳ ゴシック" w:hAnsi="ＭＳ ゴシック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F387E" w:rsidRPr="004D0EAC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希釈して飲用するもの</w:t>
            </w:r>
          </w:p>
          <w:p w:rsidR="00DF387E" w:rsidRDefault="00DF387E" w:rsidP="00D5376B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（ﾋ素，鉛，スズ及びパツリンは，飲用希釈濃度で試験）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飲用希釈濃度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を以下のいずれかにご記入ください</w:t>
            </w:r>
            <w:r w:rsidRPr="00FC4266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① 検体を 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倍希釈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② 検体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g ・ ml を水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mlに溶解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③ 検体と水の割合 → 検体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：水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06BAF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④ その他の希釈法   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成績書に記載いたしますので，</w:t>
            </w:r>
          </w:p>
          <w:p w:rsidR="00DF387E" w:rsidRDefault="00DF387E" w:rsidP="00DF387E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shd w:val="clear" w:color="auto" w:fill="FFFFFF"/>
              </w:rPr>
              <w:t>具体的な数値でご提示ください。</w:t>
            </w:r>
          </w:p>
          <w:p w:rsidR="00DF387E" w:rsidRPr="00DF387E" w:rsidRDefault="00DF387E" w:rsidP="004D0EAC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48AD48" wp14:editId="542C94F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10160</wp:posOffset>
                      </wp:positionV>
                      <wp:extent cx="3105150" cy="352425"/>
                      <wp:effectExtent l="0" t="0" r="19050" b="28575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9" o:spid="_x0000_s1026" type="#_x0000_t185" style="position:absolute;left:0;text-align:left;margin-left:-1pt;margin-top:.8pt;width:244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5376B" w:rsidRPr="004D0EAC" w:rsidTr="00D5376B">
        <w:trPr>
          <w:cantSplit/>
          <w:trHeight w:val="405"/>
        </w:trPr>
        <w:tc>
          <w:tcPr>
            <w:tcW w:w="1048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76B" w:rsidRDefault="00D5376B" w:rsidP="00D537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 特記事項がございましたら，ご記入ください。</w:t>
            </w:r>
          </w:p>
          <w:p w:rsidR="00516776" w:rsidRDefault="00516776" w:rsidP="004D0EAC">
            <w:pPr>
              <w:rPr>
                <w:rFonts w:ascii="ＭＳ Ｐ明朝" w:eastAsia="ＭＳ Ｐ明朝" w:hAnsi="ＭＳ Ｐ明朝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a9"/>
        <w:tblW w:w="0" w:type="auto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5"/>
      </w:tblGrid>
      <w:tr w:rsidR="002928C8" w:rsidTr="002928C8">
        <w:tc>
          <w:tcPr>
            <w:tcW w:w="1134" w:type="dxa"/>
          </w:tcPr>
          <w:p w:rsidR="002928C8" w:rsidRDefault="002928C8" w:rsidP="006B6987">
            <w:pPr>
              <w:rPr>
                <w:kern w:val="0"/>
                <w:sz w:val="18"/>
                <w:szCs w:val="18"/>
                <w:lang w:val="ja-JP"/>
              </w:rPr>
            </w:pPr>
            <w:r>
              <w:rPr>
                <w:rFonts w:hint="eastAsia"/>
                <w:kern w:val="0"/>
                <w:sz w:val="18"/>
                <w:szCs w:val="18"/>
                <w:lang w:val="ja-JP"/>
              </w:rPr>
              <w:t>◎</w:t>
            </w: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注意事項</w:t>
            </w:r>
          </w:p>
        </w:tc>
        <w:tc>
          <w:tcPr>
            <w:tcW w:w="9355" w:type="dxa"/>
          </w:tcPr>
          <w:p w:rsidR="002928C8" w:rsidRPr="00506BAF" w:rsidRDefault="002928C8" w:rsidP="002928C8">
            <w:pPr>
              <w:rPr>
                <w:kern w:val="0"/>
                <w:sz w:val="18"/>
                <w:szCs w:val="18"/>
                <w:lang w:val="ja-JP"/>
              </w:rPr>
            </w:pP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1.</w:t>
            </w:r>
            <w:r w:rsidRPr="00506BAF">
              <w:rPr>
                <w:rFonts w:hint="eastAsia"/>
                <w:sz w:val="18"/>
                <w:szCs w:val="18"/>
              </w:rPr>
              <w:t xml:space="preserve"> </w:t>
            </w: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最終製品でないものや開封品等では，一部の試験を</w:t>
            </w:r>
            <w:r w:rsidRPr="00A20D35">
              <w:rPr>
                <w:rFonts w:hint="eastAsia"/>
                <w:kern w:val="0"/>
                <w:sz w:val="18"/>
                <w:szCs w:val="18"/>
                <w:lang w:val="ja-JP"/>
              </w:rPr>
              <w:t>お受け</w:t>
            </w: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できない場合がございます。</w:t>
            </w:r>
          </w:p>
          <w:p w:rsidR="002928C8" w:rsidRPr="00506BAF" w:rsidRDefault="002928C8" w:rsidP="002928C8">
            <w:pPr>
              <w:ind w:firstLineChars="100" w:firstLine="180"/>
              <w:rPr>
                <w:kern w:val="0"/>
                <w:sz w:val="18"/>
                <w:szCs w:val="18"/>
                <w:lang w:val="ja-JP"/>
              </w:rPr>
            </w:pPr>
            <w:r>
              <w:rPr>
                <w:rFonts w:hint="eastAsia"/>
                <w:kern w:val="0"/>
                <w:sz w:val="18"/>
                <w:szCs w:val="18"/>
                <w:lang w:val="ja-JP"/>
              </w:rPr>
              <w:t xml:space="preserve"> </w:t>
            </w: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別途ご相談ください。（混濁，沈殿物又は固形の異物，細菌検査は開封品ではお受けできません。）</w:t>
            </w:r>
          </w:p>
          <w:p w:rsidR="002928C8" w:rsidRPr="00506BAF" w:rsidRDefault="002928C8" w:rsidP="002928C8">
            <w:pPr>
              <w:rPr>
                <w:kern w:val="0"/>
                <w:sz w:val="18"/>
                <w:szCs w:val="18"/>
                <w:lang w:val="ja-JP"/>
              </w:rPr>
            </w:pP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2.</w:t>
            </w:r>
            <w:r w:rsidRPr="00506BAF">
              <w:rPr>
                <w:rFonts w:hint="eastAsia"/>
                <w:sz w:val="18"/>
                <w:szCs w:val="18"/>
              </w:rPr>
              <w:t xml:space="preserve"> </w:t>
            </w:r>
            <w:r w:rsidRPr="00506BAF">
              <w:rPr>
                <w:rFonts w:hint="eastAsia"/>
                <w:kern w:val="0"/>
                <w:sz w:val="18"/>
                <w:szCs w:val="18"/>
                <w:lang w:val="ja-JP"/>
              </w:rPr>
              <w:t>重金属項目は「限度試験」です。定量値（数値）をご希望の場合は，各項目の定量試験をお奨めいたします。</w:t>
            </w:r>
          </w:p>
          <w:p w:rsidR="002928C8" w:rsidRPr="002928C8" w:rsidRDefault="002928C8" w:rsidP="002928C8">
            <w:pPr>
              <w:ind w:firstLineChars="100" w:firstLine="180"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ja-JP"/>
              </w:rPr>
            </w:pPr>
            <w:r w:rsidRPr="005A370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ja-JP"/>
              </w:rPr>
              <w:t xml:space="preserve"> [参考] 本規格試験における重金属3項目の限度値（相当濃度）：ヒ素0.2ppm，鉛0.4ppm，スズ150.0ppm</w:t>
            </w:r>
          </w:p>
        </w:tc>
      </w:tr>
    </w:tbl>
    <w:p w:rsidR="002928C8" w:rsidRDefault="00FC4266" w:rsidP="002928C8">
      <w:pPr>
        <w:rPr>
          <w:kern w:val="0"/>
          <w:sz w:val="18"/>
          <w:szCs w:val="18"/>
          <w:lang w:val="ja-JP"/>
        </w:rPr>
      </w:pPr>
      <w:r w:rsidRPr="00506BAF">
        <w:rPr>
          <w:rFonts w:hint="eastAsia"/>
          <w:kern w:val="0"/>
          <w:sz w:val="18"/>
          <w:szCs w:val="18"/>
          <w:lang w:val="ja-JP"/>
        </w:rPr>
        <w:t xml:space="preserve">     </w:t>
      </w:r>
      <w:r w:rsidR="002928C8">
        <w:rPr>
          <w:rFonts w:hint="eastAsia"/>
          <w:kern w:val="0"/>
          <w:sz w:val="18"/>
          <w:szCs w:val="18"/>
          <w:lang w:val="ja-JP"/>
        </w:rPr>
        <w:t xml:space="preserve">　　　　　　　　　　　　　　　　　　　　　　　　　　　　　　　　　　　　　　　　　</w:t>
      </w:r>
    </w:p>
    <w:p w:rsidR="00506BAF" w:rsidRPr="002928C8" w:rsidRDefault="00506BAF" w:rsidP="002928C8">
      <w:pPr>
        <w:ind w:firstLineChars="4000" w:firstLine="8000"/>
        <w:rPr>
          <w:kern w:val="0"/>
          <w:sz w:val="18"/>
          <w:szCs w:val="18"/>
          <w:lang w:val="ja-JP"/>
        </w:rPr>
      </w:pPr>
      <w:r w:rsidRPr="005A3704">
        <w:rPr>
          <w:rFonts w:asciiTheme="minorEastAsia" w:eastAsiaTheme="minorEastAsia" w:hAnsiTheme="minorEastAsia" w:hint="eastAsia"/>
          <w:kern w:val="0"/>
          <w:sz w:val="20"/>
          <w:szCs w:val="20"/>
          <w:lang w:val="ja-JP"/>
        </w:rPr>
        <w:t>JFRL確認者</w:t>
      </w:r>
      <w:r w:rsidRPr="005A3704">
        <w:rPr>
          <w:rFonts w:asciiTheme="minorEastAsia" w:eastAsiaTheme="minorEastAsia" w:hAnsiTheme="minorEastAsia" w:hint="eastAsia"/>
          <w:kern w:val="0"/>
          <w:sz w:val="20"/>
          <w:szCs w:val="20"/>
          <w:u w:val="single"/>
          <w:lang w:val="ja-JP"/>
        </w:rPr>
        <w:t xml:space="preserve">                  </w:t>
      </w:r>
    </w:p>
    <w:sectPr w:rsidR="00506BAF" w:rsidRPr="002928C8" w:rsidSect="00115E7C">
      <w:footerReference w:type="default" r:id="rId9"/>
      <w:pgSz w:w="11906" w:h="16838" w:code="9"/>
      <w:pgMar w:top="567" w:right="454" w:bottom="295" w:left="454" w:header="493" w:footer="283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5E" w:rsidRDefault="004F335E">
      <w:r>
        <w:separator/>
      </w:r>
    </w:p>
  </w:endnote>
  <w:endnote w:type="continuationSeparator" w:id="0">
    <w:p w:rsidR="004F335E" w:rsidRDefault="004F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43" w:rsidRPr="005A3704" w:rsidRDefault="004E4599" w:rsidP="00D51176">
    <w:pPr>
      <w:pStyle w:val="a4"/>
      <w:jc w:val="center"/>
      <w:rPr>
        <w:rFonts w:asciiTheme="minorEastAsia" w:eastAsiaTheme="minorEastAsia" w:hAnsiTheme="minorEastAsia"/>
        <w:sz w:val="16"/>
        <w:szCs w:val="18"/>
      </w:rPr>
    </w:pPr>
    <w:r>
      <w:rPr>
        <w:rStyle w:val="a5"/>
        <w:rFonts w:hint="eastAsia"/>
      </w:rPr>
      <w:t xml:space="preserve">                                     </w:t>
    </w:r>
    <w:r w:rsidR="005441F4">
      <w:rPr>
        <w:rStyle w:val="a5"/>
        <w:rFonts w:hint="eastAsia"/>
      </w:rPr>
      <w:t xml:space="preserve">　　</w:t>
    </w:r>
    <w:r>
      <w:rPr>
        <w:rStyle w:val="a5"/>
        <w:rFonts w:hint="eastAsia"/>
      </w:rPr>
      <w:t xml:space="preserve">           </w:t>
    </w:r>
    <w:r w:rsidR="00F66399">
      <w:rPr>
        <w:rStyle w:val="a5"/>
        <w:rFonts w:hint="eastAsia"/>
      </w:rPr>
      <w:t xml:space="preserve">                           </w:t>
    </w:r>
    <w:r w:rsidR="00F66399" w:rsidRPr="00F66399">
      <w:rPr>
        <w:rStyle w:val="a5"/>
        <w:rFonts w:hint="eastAsia"/>
        <w:sz w:val="20"/>
        <w:szCs w:val="20"/>
      </w:rPr>
      <w:t xml:space="preserve"> </w:t>
    </w:r>
    <w:r w:rsidR="002F0E7B">
      <w:rPr>
        <w:rStyle w:val="a5"/>
        <w:rFonts w:hint="eastAsia"/>
        <w:sz w:val="20"/>
        <w:szCs w:val="20"/>
      </w:rPr>
      <w:t xml:space="preserve">　　　　　　　</w:t>
    </w:r>
    <w:r w:rsidR="0094661E" w:rsidRPr="005A3704">
      <w:rPr>
        <w:rStyle w:val="a5"/>
        <w:rFonts w:asciiTheme="minorEastAsia" w:eastAsiaTheme="minorEastAsia" w:hAnsiTheme="minorEastAsia" w:hint="eastAsia"/>
        <w:sz w:val="16"/>
        <w:szCs w:val="20"/>
      </w:rPr>
      <w:t>2018</w:t>
    </w:r>
    <w:r w:rsidR="00541BE1">
      <w:rPr>
        <w:rStyle w:val="a5"/>
        <w:rFonts w:asciiTheme="minorEastAsia" w:eastAsiaTheme="minorEastAsia" w:hAnsiTheme="minorEastAsia" w:hint="eastAsia"/>
        <w:sz w:val="16"/>
        <w:szCs w:val="20"/>
      </w:rPr>
      <w:t>112</w:t>
    </w:r>
    <w:r w:rsidR="006A2162">
      <w:rPr>
        <w:rStyle w:val="a5"/>
        <w:rFonts w:asciiTheme="minorEastAsia" w:eastAsiaTheme="minorEastAsia" w:hAnsiTheme="minorEastAsia" w:hint="eastAsia"/>
        <w:sz w:val="16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5E" w:rsidRDefault="004F335E">
      <w:r>
        <w:separator/>
      </w:r>
    </w:p>
  </w:footnote>
  <w:footnote w:type="continuationSeparator" w:id="0">
    <w:p w:rsidR="004F335E" w:rsidRDefault="004F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2B9"/>
    <w:multiLevelType w:val="hybridMultilevel"/>
    <w:tmpl w:val="A78C31DA"/>
    <w:lvl w:ilvl="0" w:tplc="7472A8E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AB1EE3"/>
    <w:multiLevelType w:val="hybridMultilevel"/>
    <w:tmpl w:val="B870224E"/>
    <w:lvl w:ilvl="0" w:tplc="1ACA16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1FBD50E6"/>
    <w:multiLevelType w:val="hybridMultilevel"/>
    <w:tmpl w:val="FB2A4384"/>
    <w:lvl w:ilvl="0" w:tplc="09A0B59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9D0EB012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25BF5AD9"/>
    <w:multiLevelType w:val="hybridMultilevel"/>
    <w:tmpl w:val="926CD566"/>
    <w:lvl w:ilvl="0" w:tplc="3CF842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A324D8"/>
    <w:multiLevelType w:val="hybridMultilevel"/>
    <w:tmpl w:val="ED8CCA68"/>
    <w:lvl w:ilvl="0" w:tplc="E9C26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453B36"/>
    <w:multiLevelType w:val="hybridMultilevel"/>
    <w:tmpl w:val="A538E2CE"/>
    <w:lvl w:ilvl="0" w:tplc="2F38F0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748695E"/>
    <w:multiLevelType w:val="hybridMultilevel"/>
    <w:tmpl w:val="447E1C00"/>
    <w:lvl w:ilvl="0" w:tplc="0226CC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AB2534E"/>
    <w:multiLevelType w:val="hybridMultilevel"/>
    <w:tmpl w:val="58FAF012"/>
    <w:lvl w:ilvl="0" w:tplc="972260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BC3402B"/>
    <w:multiLevelType w:val="hybridMultilevel"/>
    <w:tmpl w:val="5BCC19E0"/>
    <w:lvl w:ilvl="0" w:tplc="7C38CC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3A538E9"/>
    <w:multiLevelType w:val="hybridMultilevel"/>
    <w:tmpl w:val="C736107C"/>
    <w:lvl w:ilvl="0" w:tplc="BD40ED78"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10">
    <w:nsid w:val="576F7AE5"/>
    <w:multiLevelType w:val="hybridMultilevel"/>
    <w:tmpl w:val="90C2ED94"/>
    <w:lvl w:ilvl="0" w:tplc="546C2DB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E82763E"/>
    <w:multiLevelType w:val="hybridMultilevel"/>
    <w:tmpl w:val="C3FE7976"/>
    <w:lvl w:ilvl="0" w:tplc="31528A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6C1C5F"/>
    <w:multiLevelType w:val="hybridMultilevel"/>
    <w:tmpl w:val="49360E38"/>
    <w:lvl w:ilvl="0" w:tplc="9F4246C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5C50BC5"/>
    <w:multiLevelType w:val="hybridMultilevel"/>
    <w:tmpl w:val="ACBC29A8"/>
    <w:lvl w:ilvl="0" w:tplc="497C92D0">
      <w:start w:val="11"/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14">
    <w:nsid w:val="6BD17291"/>
    <w:multiLevelType w:val="hybridMultilevel"/>
    <w:tmpl w:val="EBAA911E"/>
    <w:lvl w:ilvl="0" w:tplc="DCE4C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CD21235"/>
    <w:multiLevelType w:val="hybridMultilevel"/>
    <w:tmpl w:val="AB58F70C"/>
    <w:lvl w:ilvl="0" w:tplc="06264B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2D05670"/>
    <w:multiLevelType w:val="hybridMultilevel"/>
    <w:tmpl w:val="D4D8DB24"/>
    <w:lvl w:ilvl="0" w:tplc="7A0EE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5587B53"/>
    <w:multiLevelType w:val="hybridMultilevel"/>
    <w:tmpl w:val="E2A8EAD0"/>
    <w:lvl w:ilvl="0" w:tplc="23FA9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E6C4283"/>
    <w:multiLevelType w:val="hybridMultilevel"/>
    <w:tmpl w:val="2522FE2A"/>
    <w:lvl w:ilvl="0" w:tplc="AA1698B6">
      <w:numFmt w:val="bullet"/>
      <w:lvlText w:val="・"/>
      <w:lvlJc w:val="left"/>
      <w:pPr>
        <w:ind w:left="4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19">
    <w:nsid w:val="7FB106EC"/>
    <w:multiLevelType w:val="hybridMultilevel"/>
    <w:tmpl w:val="11C2AA64"/>
    <w:lvl w:ilvl="0" w:tplc="ACB63C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8"/>
    <w:rsid w:val="00001628"/>
    <w:rsid w:val="000017D0"/>
    <w:rsid w:val="00024285"/>
    <w:rsid w:val="00026A17"/>
    <w:rsid w:val="000400E8"/>
    <w:rsid w:val="0004145D"/>
    <w:rsid w:val="00044122"/>
    <w:rsid w:val="0005535B"/>
    <w:rsid w:val="000671D1"/>
    <w:rsid w:val="000720C2"/>
    <w:rsid w:val="000725FE"/>
    <w:rsid w:val="0007438B"/>
    <w:rsid w:val="00075D0B"/>
    <w:rsid w:val="00091AD9"/>
    <w:rsid w:val="000928C6"/>
    <w:rsid w:val="000A080F"/>
    <w:rsid w:val="000C7F72"/>
    <w:rsid w:val="00102786"/>
    <w:rsid w:val="001136F8"/>
    <w:rsid w:val="00115E7C"/>
    <w:rsid w:val="00122349"/>
    <w:rsid w:val="00130ACA"/>
    <w:rsid w:val="001335B7"/>
    <w:rsid w:val="00134B7C"/>
    <w:rsid w:val="0014045F"/>
    <w:rsid w:val="0017225F"/>
    <w:rsid w:val="0017714E"/>
    <w:rsid w:val="00182F57"/>
    <w:rsid w:val="001A05F6"/>
    <w:rsid w:val="001B369F"/>
    <w:rsid w:val="001B5280"/>
    <w:rsid w:val="001B7C8C"/>
    <w:rsid w:val="001C6351"/>
    <w:rsid w:val="001E4A55"/>
    <w:rsid w:val="001F03CA"/>
    <w:rsid w:val="00211CAC"/>
    <w:rsid w:val="00221830"/>
    <w:rsid w:val="002278E5"/>
    <w:rsid w:val="00234F76"/>
    <w:rsid w:val="00271DB6"/>
    <w:rsid w:val="002928C8"/>
    <w:rsid w:val="00293033"/>
    <w:rsid w:val="00293478"/>
    <w:rsid w:val="002A058E"/>
    <w:rsid w:val="002A5B2C"/>
    <w:rsid w:val="002B11FC"/>
    <w:rsid w:val="002B2EDB"/>
    <w:rsid w:val="002C5F39"/>
    <w:rsid w:val="002E5FA4"/>
    <w:rsid w:val="002F0E7B"/>
    <w:rsid w:val="00300BF3"/>
    <w:rsid w:val="00301BDA"/>
    <w:rsid w:val="00307E71"/>
    <w:rsid w:val="0031022F"/>
    <w:rsid w:val="003166A7"/>
    <w:rsid w:val="003235F7"/>
    <w:rsid w:val="003373F9"/>
    <w:rsid w:val="00337D72"/>
    <w:rsid w:val="00337DDC"/>
    <w:rsid w:val="00354A77"/>
    <w:rsid w:val="00372105"/>
    <w:rsid w:val="003801A9"/>
    <w:rsid w:val="00387F9F"/>
    <w:rsid w:val="003905D2"/>
    <w:rsid w:val="00391946"/>
    <w:rsid w:val="003E67AD"/>
    <w:rsid w:val="003F5B8C"/>
    <w:rsid w:val="00401C3D"/>
    <w:rsid w:val="00410A11"/>
    <w:rsid w:val="004264A6"/>
    <w:rsid w:val="00434648"/>
    <w:rsid w:val="00437D35"/>
    <w:rsid w:val="00450A67"/>
    <w:rsid w:val="004540CD"/>
    <w:rsid w:val="00472E3B"/>
    <w:rsid w:val="00475E43"/>
    <w:rsid w:val="004831F4"/>
    <w:rsid w:val="0048750A"/>
    <w:rsid w:val="004906FD"/>
    <w:rsid w:val="004A0C0F"/>
    <w:rsid w:val="004C2F8E"/>
    <w:rsid w:val="004D0EAC"/>
    <w:rsid w:val="004E4599"/>
    <w:rsid w:val="004F335E"/>
    <w:rsid w:val="004F55D8"/>
    <w:rsid w:val="005034BC"/>
    <w:rsid w:val="00506BAF"/>
    <w:rsid w:val="00507055"/>
    <w:rsid w:val="00516776"/>
    <w:rsid w:val="00522256"/>
    <w:rsid w:val="0052481C"/>
    <w:rsid w:val="005272EF"/>
    <w:rsid w:val="00540D88"/>
    <w:rsid w:val="00541BE1"/>
    <w:rsid w:val="00542A1F"/>
    <w:rsid w:val="00542CD3"/>
    <w:rsid w:val="005441F4"/>
    <w:rsid w:val="00546840"/>
    <w:rsid w:val="00546C67"/>
    <w:rsid w:val="00553062"/>
    <w:rsid w:val="00556359"/>
    <w:rsid w:val="00560021"/>
    <w:rsid w:val="0057351C"/>
    <w:rsid w:val="00597263"/>
    <w:rsid w:val="005A0047"/>
    <w:rsid w:val="005A2DD0"/>
    <w:rsid w:val="005A3704"/>
    <w:rsid w:val="005A5BA7"/>
    <w:rsid w:val="005A5D27"/>
    <w:rsid w:val="005A78BC"/>
    <w:rsid w:val="005B1437"/>
    <w:rsid w:val="005B60DE"/>
    <w:rsid w:val="005C0768"/>
    <w:rsid w:val="005C2C5F"/>
    <w:rsid w:val="005C46A6"/>
    <w:rsid w:val="005D37F6"/>
    <w:rsid w:val="005D5D85"/>
    <w:rsid w:val="005E25CD"/>
    <w:rsid w:val="005E6163"/>
    <w:rsid w:val="005F37E9"/>
    <w:rsid w:val="005F3FFC"/>
    <w:rsid w:val="00606A08"/>
    <w:rsid w:val="006144F9"/>
    <w:rsid w:val="0061548D"/>
    <w:rsid w:val="006169D6"/>
    <w:rsid w:val="00617546"/>
    <w:rsid w:val="00636154"/>
    <w:rsid w:val="00640FC6"/>
    <w:rsid w:val="006426F3"/>
    <w:rsid w:val="00642E12"/>
    <w:rsid w:val="0064437A"/>
    <w:rsid w:val="00652EC0"/>
    <w:rsid w:val="00667644"/>
    <w:rsid w:val="006704C5"/>
    <w:rsid w:val="00672B10"/>
    <w:rsid w:val="00686882"/>
    <w:rsid w:val="0069486D"/>
    <w:rsid w:val="006A2162"/>
    <w:rsid w:val="006A2CD2"/>
    <w:rsid w:val="006B0CEF"/>
    <w:rsid w:val="006B6987"/>
    <w:rsid w:val="006C3281"/>
    <w:rsid w:val="006C56A0"/>
    <w:rsid w:val="006C5A10"/>
    <w:rsid w:val="006C6069"/>
    <w:rsid w:val="006D4163"/>
    <w:rsid w:val="006F0299"/>
    <w:rsid w:val="006F48F0"/>
    <w:rsid w:val="00711E57"/>
    <w:rsid w:val="00717FAE"/>
    <w:rsid w:val="00723A88"/>
    <w:rsid w:val="007338BC"/>
    <w:rsid w:val="007363FD"/>
    <w:rsid w:val="00743BF3"/>
    <w:rsid w:val="00744065"/>
    <w:rsid w:val="00750CC4"/>
    <w:rsid w:val="00755554"/>
    <w:rsid w:val="00760E4A"/>
    <w:rsid w:val="00772A30"/>
    <w:rsid w:val="00785153"/>
    <w:rsid w:val="00791021"/>
    <w:rsid w:val="007932E1"/>
    <w:rsid w:val="00796350"/>
    <w:rsid w:val="0079789C"/>
    <w:rsid w:val="00797DDF"/>
    <w:rsid w:val="007A57E5"/>
    <w:rsid w:val="007B3480"/>
    <w:rsid w:val="007C4120"/>
    <w:rsid w:val="007D7DD6"/>
    <w:rsid w:val="007E29C6"/>
    <w:rsid w:val="007F7756"/>
    <w:rsid w:val="00800D91"/>
    <w:rsid w:val="008027CE"/>
    <w:rsid w:val="00802848"/>
    <w:rsid w:val="008106F5"/>
    <w:rsid w:val="00814358"/>
    <w:rsid w:val="008459B2"/>
    <w:rsid w:val="00864472"/>
    <w:rsid w:val="0086600F"/>
    <w:rsid w:val="008720E8"/>
    <w:rsid w:val="008839D0"/>
    <w:rsid w:val="00886080"/>
    <w:rsid w:val="00892609"/>
    <w:rsid w:val="00893D2B"/>
    <w:rsid w:val="008A172B"/>
    <w:rsid w:val="008A5C1B"/>
    <w:rsid w:val="008B0EB5"/>
    <w:rsid w:val="008B778A"/>
    <w:rsid w:val="008C1566"/>
    <w:rsid w:val="008C521D"/>
    <w:rsid w:val="008F1870"/>
    <w:rsid w:val="008F2046"/>
    <w:rsid w:val="00905F61"/>
    <w:rsid w:val="00907652"/>
    <w:rsid w:val="0091033B"/>
    <w:rsid w:val="009109D9"/>
    <w:rsid w:val="00914917"/>
    <w:rsid w:val="00916DF1"/>
    <w:rsid w:val="00924175"/>
    <w:rsid w:val="0094574F"/>
    <w:rsid w:val="0094661E"/>
    <w:rsid w:val="009745FD"/>
    <w:rsid w:val="00975DAC"/>
    <w:rsid w:val="00982839"/>
    <w:rsid w:val="00987948"/>
    <w:rsid w:val="009910F3"/>
    <w:rsid w:val="009918E3"/>
    <w:rsid w:val="00992867"/>
    <w:rsid w:val="0099697C"/>
    <w:rsid w:val="009B1042"/>
    <w:rsid w:val="009B3ED8"/>
    <w:rsid w:val="009B5CED"/>
    <w:rsid w:val="009B64B9"/>
    <w:rsid w:val="009C0706"/>
    <w:rsid w:val="009C104F"/>
    <w:rsid w:val="009E3593"/>
    <w:rsid w:val="009F0338"/>
    <w:rsid w:val="00A03E71"/>
    <w:rsid w:val="00A14581"/>
    <w:rsid w:val="00A20D35"/>
    <w:rsid w:val="00A2269C"/>
    <w:rsid w:val="00A30671"/>
    <w:rsid w:val="00A35EFE"/>
    <w:rsid w:val="00A44A7A"/>
    <w:rsid w:val="00A56888"/>
    <w:rsid w:val="00A76E21"/>
    <w:rsid w:val="00A83A7C"/>
    <w:rsid w:val="00A85BCF"/>
    <w:rsid w:val="00A94E6C"/>
    <w:rsid w:val="00AA0317"/>
    <w:rsid w:val="00AA1C4D"/>
    <w:rsid w:val="00AA2613"/>
    <w:rsid w:val="00AA543A"/>
    <w:rsid w:val="00AB4C84"/>
    <w:rsid w:val="00AB7823"/>
    <w:rsid w:val="00AC2CAD"/>
    <w:rsid w:val="00AC3D56"/>
    <w:rsid w:val="00AE589C"/>
    <w:rsid w:val="00AF232B"/>
    <w:rsid w:val="00AF3DE8"/>
    <w:rsid w:val="00B03D3D"/>
    <w:rsid w:val="00B06354"/>
    <w:rsid w:val="00B21468"/>
    <w:rsid w:val="00B2477D"/>
    <w:rsid w:val="00B25812"/>
    <w:rsid w:val="00B312C0"/>
    <w:rsid w:val="00B34187"/>
    <w:rsid w:val="00B73D30"/>
    <w:rsid w:val="00B743A7"/>
    <w:rsid w:val="00B74438"/>
    <w:rsid w:val="00B82035"/>
    <w:rsid w:val="00B840EA"/>
    <w:rsid w:val="00B84BD9"/>
    <w:rsid w:val="00BB2329"/>
    <w:rsid w:val="00BD084E"/>
    <w:rsid w:val="00BE251D"/>
    <w:rsid w:val="00BE2B96"/>
    <w:rsid w:val="00C04D22"/>
    <w:rsid w:val="00C161DA"/>
    <w:rsid w:val="00C167C2"/>
    <w:rsid w:val="00C179C9"/>
    <w:rsid w:val="00C34A50"/>
    <w:rsid w:val="00C51813"/>
    <w:rsid w:val="00C62DDA"/>
    <w:rsid w:val="00C6443E"/>
    <w:rsid w:val="00C73DC2"/>
    <w:rsid w:val="00C773A1"/>
    <w:rsid w:val="00C77492"/>
    <w:rsid w:val="00C91D6C"/>
    <w:rsid w:val="00C92BB3"/>
    <w:rsid w:val="00CB01F3"/>
    <w:rsid w:val="00CB2581"/>
    <w:rsid w:val="00CB27BD"/>
    <w:rsid w:val="00CB2A2A"/>
    <w:rsid w:val="00CC43EA"/>
    <w:rsid w:val="00CF1FD3"/>
    <w:rsid w:val="00CF4F2C"/>
    <w:rsid w:val="00D033B3"/>
    <w:rsid w:val="00D066BF"/>
    <w:rsid w:val="00D06860"/>
    <w:rsid w:val="00D114B2"/>
    <w:rsid w:val="00D25CBE"/>
    <w:rsid w:val="00D25FA2"/>
    <w:rsid w:val="00D42318"/>
    <w:rsid w:val="00D51176"/>
    <w:rsid w:val="00D51B57"/>
    <w:rsid w:val="00D5376B"/>
    <w:rsid w:val="00D55BC7"/>
    <w:rsid w:val="00D611E1"/>
    <w:rsid w:val="00D6541A"/>
    <w:rsid w:val="00D65692"/>
    <w:rsid w:val="00D6569E"/>
    <w:rsid w:val="00D65C42"/>
    <w:rsid w:val="00D84E58"/>
    <w:rsid w:val="00D950BF"/>
    <w:rsid w:val="00D972F9"/>
    <w:rsid w:val="00DA027A"/>
    <w:rsid w:val="00DA4D01"/>
    <w:rsid w:val="00DB116B"/>
    <w:rsid w:val="00DB4DCF"/>
    <w:rsid w:val="00DC3290"/>
    <w:rsid w:val="00DC6DD0"/>
    <w:rsid w:val="00DD19DE"/>
    <w:rsid w:val="00DD2A7F"/>
    <w:rsid w:val="00DE23E0"/>
    <w:rsid w:val="00DF387E"/>
    <w:rsid w:val="00E03AD1"/>
    <w:rsid w:val="00E15103"/>
    <w:rsid w:val="00E24F10"/>
    <w:rsid w:val="00E30240"/>
    <w:rsid w:val="00E31B56"/>
    <w:rsid w:val="00E41E39"/>
    <w:rsid w:val="00E41EC7"/>
    <w:rsid w:val="00E44095"/>
    <w:rsid w:val="00E61351"/>
    <w:rsid w:val="00E857BA"/>
    <w:rsid w:val="00E875C5"/>
    <w:rsid w:val="00E93208"/>
    <w:rsid w:val="00E937A3"/>
    <w:rsid w:val="00EB3C25"/>
    <w:rsid w:val="00EC4A57"/>
    <w:rsid w:val="00EC6DEF"/>
    <w:rsid w:val="00ED2480"/>
    <w:rsid w:val="00ED5E95"/>
    <w:rsid w:val="00EE0AC1"/>
    <w:rsid w:val="00EE4822"/>
    <w:rsid w:val="00EF148B"/>
    <w:rsid w:val="00F02B17"/>
    <w:rsid w:val="00F03CCF"/>
    <w:rsid w:val="00F04E7F"/>
    <w:rsid w:val="00F07B26"/>
    <w:rsid w:val="00F13037"/>
    <w:rsid w:val="00F224AE"/>
    <w:rsid w:val="00F27D4C"/>
    <w:rsid w:val="00F34865"/>
    <w:rsid w:val="00F372FB"/>
    <w:rsid w:val="00F62BD2"/>
    <w:rsid w:val="00F63D28"/>
    <w:rsid w:val="00F66399"/>
    <w:rsid w:val="00F664B8"/>
    <w:rsid w:val="00F70379"/>
    <w:rsid w:val="00F710B8"/>
    <w:rsid w:val="00F730EA"/>
    <w:rsid w:val="00F73776"/>
    <w:rsid w:val="00F739AA"/>
    <w:rsid w:val="00F81F98"/>
    <w:rsid w:val="00F8529E"/>
    <w:rsid w:val="00F9258F"/>
    <w:rsid w:val="00F95D76"/>
    <w:rsid w:val="00FA6923"/>
    <w:rsid w:val="00FB7677"/>
    <w:rsid w:val="00FC4266"/>
    <w:rsid w:val="00FD327F"/>
    <w:rsid w:val="00FE281B"/>
    <w:rsid w:val="00FE2A60"/>
    <w:rsid w:val="00FE74C0"/>
    <w:rsid w:val="00FF3C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16"/>
      <w:szCs w:val="16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table" w:styleId="a9">
    <w:name w:val="Table Grid"/>
    <w:basedOn w:val="a1"/>
    <w:rsid w:val="008C5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B258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16"/>
      <w:szCs w:val="16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table" w:styleId="a9">
    <w:name w:val="Table Grid"/>
    <w:basedOn w:val="a1"/>
    <w:rsid w:val="008C5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B25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prstDash val="sysDash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FB7A-28F2-4382-BFBE-8A8B668B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厚生省告示第370号 清涼飲料水・粉末清涼飲料 成分規格  検体情報記入用紙</vt:lpstr>
      <vt:lpstr>（参考資料）健康増進法許可試験 受託の流れ及び注意事項  2008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厚生省告示第370号 清涼飲料水・粉末清涼飲料 成分規格  検体情報記入用紙</dc:title>
  <dc:creator>jfrl</dc:creator>
  <cp:lastModifiedBy>jfrl</cp:lastModifiedBy>
  <cp:revision>4</cp:revision>
  <cp:lastPrinted>2018-11-27T02:29:00Z</cp:lastPrinted>
  <dcterms:created xsi:type="dcterms:W3CDTF">2018-11-26T04:19:00Z</dcterms:created>
  <dcterms:modified xsi:type="dcterms:W3CDTF">2018-11-27T02:30:00Z</dcterms:modified>
</cp:coreProperties>
</file>